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256103360"/>
        <w:docPartObj>
          <w:docPartGallery w:val="Cover Pages"/>
          <w:docPartUnique/>
        </w:docPartObj>
      </w:sdtPr>
      <w:sdtEndPr>
        <w:rPr>
          <w:rFonts w:asciiTheme="minorHAnsi" w:eastAsiaTheme="minorHAnsi" w:hAnsiTheme="minorHAnsi" w:cstheme="minorBidi"/>
          <w:spacing w:val="0"/>
          <w:kern w:val="0"/>
          <w:sz w:val="22"/>
          <w:szCs w:val="22"/>
        </w:rPr>
      </w:sdtEndPr>
      <w:sdtContent>
        <w:p w:rsidR="005A578E" w:rsidRPr="008C25D1" w:rsidRDefault="005A578E" w:rsidP="008C25D1">
          <w:pPr>
            <w:pStyle w:val="Title"/>
            <w:pBdr>
              <w:top w:val="single" w:sz="4" w:space="1" w:color="auto"/>
              <w:left w:val="single" w:sz="4" w:space="4" w:color="auto"/>
              <w:bottom w:val="single" w:sz="4" w:space="1" w:color="auto"/>
              <w:right w:val="single" w:sz="4" w:space="4" w:color="auto"/>
            </w:pBdr>
            <w:shd w:val="clear" w:color="auto" w:fill="0D0D0D" w:themeFill="text1" w:themeFillTint="F2"/>
            <w:rPr>
              <w:rFonts w:ascii="MV Boli" w:hAnsi="MV Boli" w:cs="MV Boli"/>
            </w:rPr>
          </w:pPr>
          <w:r w:rsidRPr="008C25D1">
            <w:rPr>
              <w:rFonts w:ascii="MV Boli" w:hAnsi="MV Boli" w:cs="MV Boli"/>
            </w:rPr>
            <w:t xml:space="preserve">Reading 8-Boxes </w:t>
          </w:r>
        </w:p>
        <w:p w:rsidR="005A578E" w:rsidRDefault="005A578E" w:rsidP="008C25D1"/>
        <w:p w:rsidR="005A578E" w:rsidRPr="008C25D1" w:rsidRDefault="005A578E" w:rsidP="008C25D1">
          <w:r>
            <w:t xml:space="preserve">Reading 8-Boxes are a wonderful instruction tool outlined in Lisa Donahue’s book </w:t>
          </w:r>
          <w:r w:rsidRPr="008C25D1">
            <w:rPr>
              <w:b/>
              <w:u w:val="single"/>
            </w:rPr>
            <w:t xml:space="preserve">Independent Reading </w:t>
          </w:r>
          <w:proofErr w:type="gramStart"/>
          <w:r w:rsidRPr="008C25D1">
            <w:rPr>
              <w:b/>
              <w:u w:val="single"/>
            </w:rPr>
            <w:t>Inside</w:t>
          </w:r>
          <w:proofErr w:type="gramEnd"/>
          <w:r w:rsidRPr="008C25D1">
            <w:rPr>
              <w:b/>
              <w:u w:val="single"/>
            </w:rPr>
            <w:t xml:space="preserve"> the Box</w:t>
          </w:r>
          <w:r w:rsidRPr="008C25D1">
            <w:rPr>
              <w:u w:val="single"/>
            </w:rPr>
            <w:t xml:space="preserve"> – </w:t>
          </w:r>
          <w:r w:rsidRPr="008C25D1">
            <w:rPr>
              <w:i/>
              <w:u w:val="single"/>
            </w:rPr>
            <w:t>How to organize, observe, and assess reading strategies that promote deeper thinking and improve comprehension in K-6 classrooms</w:t>
          </w:r>
          <w:r w:rsidRPr="008C25D1">
            <w:rPr>
              <w:u w:val="single"/>
            </w:rPr>
            <w:t>.</w:t>
          </w:r>
          <w:r w:rsidRPr="008C25D1">
            <w:t xml:space="preserve">  </w:t>
          </w:r>
          <w:r>
            <w:t xml:space="preserve">It is a wonderful resource for any classroom </w:t>
          </w:r>
          <w:r>
            <w:sym w:font="Wingdings" w:char="F04A"/>
          </w:r>
          <w:r>
            <w:t xml:space="preserve"> </w:t>
          </w:r>
        </w:p>
        <w:p w:rsidR="005A578E" w:rsidRPr="00695075" w:rsidRDefault="005A578E" w:rsidP="008C25D1">
          <w:pPr>
            <w:rPr>
              <w:b/>
            </w:rPr>
          </w:pPr>
          <w:r w:rsidRPr="00695075">
            <w:rPr>
              <w:b/>
            </w:rPr>
            <w:t xml:space="preserve">Reading 8-Boxes: </w:t>
          </w:r>
        </w:p>
        <w:p w:rsidR="005A578E" w:rsidRDefault="005A578E" w:rsidP="00970C7A">
          <w:pPr>
            <w:pStyle w:val="ListParagraph"/>
            <w:numPr>
              <w:ilvl w:val="0"/>
              <w:numId w:val="1"/>
            </w:numPr>
          </w:pPr>
          <w:proofErr w:type="gramStart"/>
          <w:r>
            <w:t>a</w:t>
          </w:r>
          <w:proofErr w:type="gramEnd"/>
          <w:r>
            <w:t xml:space="preserve"> simple organizational tool made from a 11x17 piece of paper that is divided into eight equal parts or boxes.  In each box, students complete a different task to reflect their understanding of their reading</w:t>
          </w:r>
        </w:p>
        <w:p w:rsidR="005A578E" w:rsidRDefault="005A578E" w:rsidP="00970C7A">
          <w:pPr>
            <w:pStyle w:val="ListParagraph"/>
            <w:numPr>
              <w:ilvl w:val="0"/>
              <w:numId w:val="1"/>
            </w:numPr>
          </w:pPr>
          <w:r>
            <w:t xml:space="preserve">Provide the accountability factor for students’ independent reading </w:t>
          </w:r>
        </w:p>
        <w:p w:rsidR="005A578E" w:rsidRDefault="005A578E" w:rsidP="00970C7A">
          <w:pPr>
            <w:pStyle w:val="ListParagraph"/>
            <w:numPr>
              <w:ilvl w:val="0"/>
              <w:numId w:val="1"/>
            </w:numPr>
          </w:pPr>
          <w:r>
            <w:t>Enable the teacher to address the needs of all students by targeting specific reading skills and integrating graphic organizers</w:t>
          </w:r>
        </w:p>
        <w:p w:rsidR="005A578E" w:rsidRDefault="005A578E" w:rsidP="00970C7A">
          <w:pPr>
            <w:pStyle w:val="ListParagraph"/>
            <w:numPr>
              <w:ilvl w:val="0"/>
              <w:numId w:val="1"/>
            </w:numPr>
          </w:pPr>
          <w:r>
            <w:t>The versatility of the individual task boxes enables teachers to target a wide range of learning goals</w:t>
          </w:r>
        </w:p>
        <w:p w:rsidR="005A578E" w:rsidRDefault="005A578E" w:rsidP="00970C7A">
          <w:pPr>
            <w:pStyle w:val="ListParagraph"/>
            <w:numPr>
              <w:ilvl w:val="0"/>
              <w:numId w:val="1"/>
            </w:numPr>
          </w:pPr>
          <w:r>
            <w:t xml:space="preserve">Students can work to: </w:t>
          </w:r>
        </w:p>
        <w:p w:rsidR="005A578E" w:rsidRDefault="005A578E" w:rsidP="00970C7A">
          <w:pPr>
            <w:pStyle w:val="ListParagraph"/>
            <w:numPr>
              <w:ilvl w:val="1"/>
              <w:numId w:val="1"/>
            </w:numPr>
          </w:pPr>
          <w:r>
            <w:t>strengthen their understanding of reading comprehension strategies</w:t>
          </w:r>
        </w:p>
        <w:p w:rsidR="005A578E" w:rsidRDefault="005A578E" w:rsidP="00970C7A">
          <w:pPr>
            <w:pStyle w:val="ListParagraph"/>
            <w:numPr>
              <w:ilvl w:val="1"/>
              <w:numId w:val="1"/>
            </w:numPr>
          </w:pPr>
          <w:r>
            <w:t>develop an awareness of text elements for a variety of text forms</w:t>
          </w:r>
        </w:p>
        <w:p w:rsidR="005A578E" w:rsidRDefault="005A578E" w:rsidP="00970C7A">
          <w:pPr>
            <w:pStyle w:val="ListParagraph"/>
            <w:numPr>
              <w:ilvl w:val="1"/>
              <w:numId w:val="1"/>
            </w:numPr>
          </w:pPr>
          <w:r>
            <w:t>develop word skills</w:t>
          </w:r>
        </w:p>
        <w:p w:rsidR="005A578E" w:rsidRDefault="005A578E" w:rsidP="00970C7A">
          <w:pPr>
            <w:pStyle w:val="ListParagraph"/>
            <w:numPr>
              <w:ilvl w:val="1"/>
              <w:numId w:val="1"/>
            </w:numPr>
          </w:pPr>
          <w:r>
            <w:t>strengthen their comprehension</w:t>
          </w:r>
        </w:p>
        <w:p w:rsidR="005A578E" w:rsidRDefault="005A578E" w:rsidP="00970C7A">
          <w:pPr>
            <w:pStyle w:val="ListParagraph"/>
            <w:numPr>
              <w:ilvl w:val="1"/>
              <w:numId w:val="1"/>
            </w:numPr>
          </w:pPr>
          <w:r>
            <w:t>find a purpose for new learning</w:t>
          </w:r>
        </w:p>
        <w:p w:rsidR="005A578E" w:rsidRDefault="005A578E" w:rsidP="00970C7A">
          <w:pPr>
            <w:pStyle w:val="ListParagraph"/>
            <w:numPr>
              <w:ilvl w:val="0"/>
              <w:numId w:val="1"/>
            </w:numPr>
          </w:pPr>
          <w:r>
            <w:t>Provide students with the much need time to practice, consolidate, and enjoy the skills that are actively taught during instruction</w:t>
          </w:r>
        </w:p>
        <w:p w:rsidR="005A578E" w:rsidRDefault="005A578E" w:rsidP="00970C7A">
          <w:pPr>
            <w:pStyle w:val="ListParagraph"/>
            <w:numPr>
              <w:ilvl w:val="0"/>
              <w:numId w:val="1"/>
            </w:numPr>
          </w:pPr>
          <w:r>
            <w:t>Different task boxes allow for students to apply new learning to a variety of texts that they have selected themselves</w:t>
          </w:r>
        </w:p>
        <w:p w:rsidR="005A578E" w:rsidRDefault="005A578E" w:rsidP="00970C7A">
          <w:pPr>
            <w:pStyle w:val="ListParagraph"/>
            <w:numPr>
              <w:ilvl w:val="0"/>
              <w:numId w:val="1"/>
            </w:numPr>
          </w:pPr>
          <w:r>
            <w:t>Gives the teacher countless opportunities to assess students’ learning and thinking, thus allowing him/her to shape instruction purposefully</w:t>
          </w:r>
        </w:p>
        <w:p w:rsidR="005A578E" w:rsidRDefault="005A578E" w:rsidP="00970C7A">
          <w:pPr>
            <w:pStyle w:val="ListParagraph"/>
            <w:numPr>
              <w:ilvl w:val="0"/>
              <w:numId w:val="1"/>
            </w:numPr>
          </w:pPr>
          <w:r>
            <w:t xml:space="preserve">Are successful with fiction and non-fiction texts </w:t>
          </w:r>
        </w:p>
        <w:p w:rsidR="005A578E" w:rsidRPr="00695075" w:rsidRDefault="005A578E" w:rsidP="00970C7A">
          <w:pPr>
            <w:rPr>
              <w:b/>
            </w:rPr>
          </w:pPr>
          <w:r w:rsidRPr="00695075">
            <w:rPr>
              <w:b/>
            </w:rPr>
            <w:t xml:space="preserve">Foundational objectives of the Reading 8-Boxes method: </w:t>
          </w:r>
        </w:p>
        <w:p w:rsidR="005A578E" w:rsidRDefault="005A578E" w:rsidP="00970C7A">
          <w:pPr>
            <w:pStyle w:val="ListParagraph"/>
            <w:numPr>
              <w:ilvl w:val="0"/>
              <w:numId w:val="2"/>
            </w:numPr>
          </w:pPr>
          <w:r>
            <w:t xml:space="preserve">Reading strategies must be actively taught. </w:t>
          </w:r>
        </w:p>
        <w:p w:rsidR="005A578E" w:rsidRDefault="005A578E" w:rsidP="00970C7A">
          <w:pPr>
            <w:pStyle w:val="ListParagraph"/>
            <w:numPr>
              <w:ilvl w:val="0"/>
              <w:numId w:val="2"/>
            </w:numPr>
          </w:pPr>
          <w:r>
            <w:t xml:space="preserve">Students must build their stamina through regular opportunities to engage in and respond purposefully to reading. </w:t>
          </w:r>
        </w:p>
        <w:p w:rsidR="005A578E" w:rsidRDefault="005A578E" w:rsidP="00970C7A">
          <w:pPr>
            <w:pStyle w:val="ListParagraph"/>
            <w:numPr>
              <w:ilvl w:val="0"/>
              <w:numId w:val="2"/>
            </w:numPr>
          </w:pPr>
          <w:r>
            <w:t xml:space="preserve">Focus is maintained when students are actively engaged in their work.  </w:t>
          </w:r>
        </w:p>
        <w:p w:rsidR="005A578E" w:rsidRDefault="005A578E" w:rsidP="00970C7A">
          <w:pPr>
            <w:pStyle w:val="ListParagraph"/>
            <w:numPr>
              <w:ilvl w:val="0"/>
              <w:numId w:val="2"/>
            </w:numPr>
          </w:pPr>
          <w:r>
            <w:t xml:space="preserve">Ensuring that the students know the routines and procedures is key to the success of the program. </w:t>
          </w:r>
        </w:p>
        <w:p w:rsidR="005A578E" w:rsidRDefault="005A578E" w:rsidP="00970C7A">
          <w:pPr>
            <w:pStyle w:val="ListParagraph"/>
            <w:numPr>
              <w:ilvl w:val="0"/>
              <w:numId w:val="2"/>
            </w:numPr>
          </w:pPr>
          <w:r>
            <w:t xml:space="preserve">The selection of suitable texts for independent reading empowers students to feel like autonomous readers.  </w:t>
          </w:r>
        </w:p>
        <w:p w:rsidR="005A578E" w:rsidRDefault="005A578E" w:rsidP="008C25D1"/>
        <w:p w:rsidR="005A578E" w:rsidRDefault="005A578E" w:rsidP="008C25D1"/>
        <w:p w:rsidR="005A578E" w:rsidRPr="00695075" w:rsidRDefault="005A578E" w:rsidP="008C25D1">
          <w:pPr>
            <w:rPr>
              <w:b/>
            </w:rPr>
          </w:pPr>
          <w:r w:rsidRPr="00695075">
            <w:rPr>
              <w:b/>
            </w:rPr>
            <w:lastRenderedPageBreak/>
            <w:t xml:space="preserve">Lisa Donahue’s book includes: </w:t>
          </w:r>
        </w:p>
        <w:p w:rsidR="005A578E" w:rsidRDefault="005A578E" w:rsidP="005A578E">
          <w:pPr>
            <w:pStyle w:val="ListParagraph"/>
            <w:numPr>
              <w:ilvl w:val="0"/>
              <w:numId w:val="4"/>
            </w:numPr>
          </w:pPr>
          <w:r>
            <w:t>Background and philosophy of the program</w:t>
          </w:r>
        </w:p>
        <w:p w:rsidR="005A578E" w:rsidRDefault="005A578E" w:rsidP="005A578E">
          <w:pPr>
            <w:pStyle w:val="ListParagraph"/>
            <w:numPr>
              <w:ilvl w:val="0"/>
              <w:numId w:val="3"/>
            </w:numPr>
          </w:pPr>
          <w:r>
            <w:t xml:space="preserve">Complete instructions on how to set up Reading 8-Boxes </w:t>
          </w:r>
        </w:p>
        <w:p w:rsidR="005A578E" w:rsidRDefault="005A578E" w:rsidP="005A578E">
          <w:pPr>
            <w:pStyle w:val="ListParagraph"/>
            <w:numPr>
              <w:ilvl w:val="0"/>
              <w:numId w:val="3"/>
            </w:numPr>
          </w:pPr>
          <w:proofErr w:type="spellStart"/>
          <w:r>
            <w:t>Copyable</w:t>
          </w:r>
          <w:proofErr w:type="spellEnd"/>
          <w:r>
            <w:t xml:space="preserve"> graphic organizers for all components of the program </w:t>
          </w:r>
          <w:bookmarkStart w:id="0" w:name="_GoBack"/>
          <w:bookmarkEnd w:id="0"/>
        </w:p>
        <w:p w:rsidR="005A578E" w:rsidRDefault="005A578E" w:rsidP="005A578E">
          <w:pPr>
            <w:pStyle w:val="ListParagraph"/>
            <w:numPr>
              <w:ilvl w:val="0"/>
              <w:numId w:val="3"/>
            </w:numPr>
          </w:pPr>
          <w:r>
            <w:t>Students examples</w:t>
          </w:r>
        </w:p>
        <w:p w:rsidR="005A578E" w:rsidRDefault="005A578E" w:rsidP="005A578E">
          <w:pPr>
            <w:pStyle w:val="ListParagraph"/>
            <w:numPr>
              <w:ilvl w:val="0"/>
              <w:numId w:val="3"/>
            </w:numPr>
          </w:pPr>
          <w:r>
            <w:t>Assessment, including rubrics</w:t>
          </w:r>
        </w:p>
        <w:p w:rsidR="005A578E" w:rsidRDefault="005A578E" w:rsidP="005A578E">
          <w:pPr>
            <w:pStyle w:val="ListParagraph"/>
            <w:numPr>
              <w:ilvl w:val="0"/>
              <w:numId w:val="3"/>
            </w:numPr>
          </w:pPr>
          <w:r>
            <w:t xml:space="preserve">An appendix of suggested Reading 8-Boxes </w:t>
          </w:r>
        </w:p>
        <w:p w:rsidR="005A578E" w:rsidRDefault="005A578E" w:rsidP="00E859A9">
          <w:r>
            <w:t xml:space="preserve">The top four boxes of the Reading 8-Box (see chart below) include one task from each of the following language areas:   </w:t>
          </w:r>
        </w:p>
        <w:p w:rsidR="005A578E" w:rsidRDefault="005A578E" w:rsidP="005A578E">
          <w:pPr>
            <w:pStyle w:val="ListParagraph"/>
            <w:numPr>
              <w:ilvl w:val="0"/>
              <w:numId w:val="5"/>
            </w:numPr>
          </w:pPr>
          <w:r>
            <w:t xml:space="preserve">My Reading </w:t>
          </w:r>
        </w:p>
        <w:p w:rsidR="005A578E" w:rsidRDefault="005A578E" w:rsidP="005A578E">
          <w:pPr>
            <w:pStyle w:val="ListParagraph"/>
            <w:numPr>
              <w:ilvl w:val="0"/>
              <w:numId w:val="5"/>
            </w:numPr>
          </w:pPr>
          <w:r>
            <w:t xml:space="preserve">Text Elements </w:t>
          </w:r>
        </w:p>
        <w:p w:rsidR="005A578E" w:rsidRDefault="005A578E" w:rsidP="005A578E">
          <w:pPr>
            <w:pStyle w:val="ListParagraph"/>
            <w:numPr>
              <w:ilvl w:val="0"/>
              <w:numId w:val="5"/>
            </w:numPr>
          </w:pPr>
          <w:r>
            <w:t>Word Skills</w:t>
          </w:r>
        </w:p>
        <w:p w:rsidR="005A578E" w:rsidRDefault="005A578E" w:rsidP="005A578E">
          <w:pPr>
            <w:pStyle w:val="ListParagraph"/>
            <w:numPr>
              <w:ilvl w:val="0"/>
              <w:numId w:val="5"/>
            </w:numPr>
          </w:pPr>
          <w:r>
            <w:t xml:space="preserve">Taxonomy of Thinking (based on Bloom’s Revised Taxonomy) </w:t>
          </w:r>
        </w:p>
        <w:p w:rsidR="005A578E" w:rsidRDefault="005A578E" w:rsidP="00E859A9">
          <w:r>
            <w:t xml:space="preserve">The lower four boxes of the Reading 8-Box (see chart below) include one task each from four of </w:t>
          </w:r>
          <w:proofErr w:type="gramStart"/>
          <w:r>
            <w:t>the of</w:t>
          </w:r>
          <w:proofErr w:type="gramEnd"/>
          <w:r>
            <w:t xml:space="preserve"> the following eight reading strategies:  </w:t>
          </w:r>
        </w:p>
        <w:p w:rsidR="005A578E" w:rsidRDefault="005A578E" w:rsidP="005A578E">
          <w:pPr>
            <w:pStyle w:val="ListParagraph"/>
            <w:numPr>
              <w:ilvl w:val="0"/>
              <w:numId w:val="6"/>
            </w:numPr>
          </w:pPr>
          <w:r>
            <w:t xml:space="preserve">Monitoring Understanding </w:t>
          </w:r>
        </w:p>
        <w:p w:rsidR="005A578E" w:rsidRDefault="005A578E" w:rsidP="005A578E">
          <w:pPr>
            <w:pStyle w:val="ListParagraph"/>
            <w:numPr>
              <w:ilvl w:val="0"/>
              <w:numId w:val="6"/>
            </w:numPr>
          </w:pPr>
          <w:r>
            <w:t xml:space="preserve">Connecting </w:t>
          </w:r>
        </w:p>
        <w:p w:rsidR="005A578E" w:rsidRDefault="005A578E" w:rsidP="005A578E">
          <w:pPr>
            <w:pStyle w:val="ListParagraph"/>
            <w:numPr>
              <w:ilvl w:val="0"/>
              <w:numId w:val="6"/>
            </w:numPr>
          </w:pPr>
          <w:r>
            <w:t xml:space="preserve">Questioning </w:t>
          </w:r>
        </w:p>
        <w:p w:rsidR="005A578E" w:rsidRDefault="005A578E" w:rsidP="005A578E">
          <w:pPr>
            <w:pStyle w:val="ListParagraph"/>
            <w:numPr>
              <w:ilvl w:val="0"/>
              <w:numId w:val="6"/>
            </w:numPr>
          </w:pPr>
          <w:r>
            <w:t xml:space="preserve">Visualizing </w:t>
          </w:r>
        </w:p>
        <w:p w:rsidR="005A578E" w:rsidRDefault="005A578E" w:rsidP="005A578E">
          <w:pPr>
            <w:pStyle w:val="ListParagraph"/>
            <w:numPr>
              <w:ilvl w:val="0"/>
              <w:numId w:val="6"/>
            </w:numPr>
          </w:pPr>
          <w:r>
            <w:t xml:space="preserve">Inferring </w:t>
          </w:r>
        </w:p>
        <w:p w:rsidR="005A578E" w:rsidRDefault="005A578E" w:rsidP="005A578E">
          <w:pPr>
            <w:pStyle w:val="ListParagraph"/>
            <w:numPr>
              <w:ilvl w:val="0"/>
              <w:numId w:val="6"/>
            </w:numPr>
          </w:pPr>
          <w:r>
            <w:t xml:space="preserve">Predicting </w:t>
          </w:r>
        </w:p>
        <w:p w:rsidR="005A578E" w:rsidRDefault="005A578E" w:rsidP="005A578E">
          <w:pPr>
            <w:pStyle w:val="ListParagraph"/>
            <w:numPr>
              <w:ilvl w:val="0"/>
              <w:numId w:val="6"/>
            </w:numPr>
          </w:pPr>
          <w:r>
            <w:t xml:space="preserve">Determining Importance </w:t>
          </w:r>
        </w:p>
        <w:p w:rsidR="005A578E" w:rsidRDefault="005A578E" w:rsidP="005A578E">
          <w:pPr>
            <w:pStyle w:val="ListParagraph"/>
            <w:numPr>
              <w:ilvl w:val="0"/>
              <w:numId w:val="6"/>
            </w:numPr>
          </w:pPr>
          <w:r>
            <w:t xml:space="preserve">Synthesizing </w:t>
          </w:r>
        </w:p>
        <w:p w:rsidR="005A578E" w:rsidRDefault="005A578E" w:rsidP="00233487">
          <w:r>
            <w:t xml:space="preserve">It is recommended that you spend the time to teach one box at a time at the onset.  It is important to model the process for each box through read </w:t>
          </w:r>
          <w:proofErr w:type="spellStart"/>
          <w:r>
            <w:t>alouds</w:t>
          </w:r>
          <w:proofErr w:type="spellEnd"/>
          <w:r>
            <w:t xml:space="preserve">.  You may want to try it out in your Guided Reading lessons as well.  Applying the “gradual release of responsibility” philosophy over a period of time as the students become familiar with the process and your expectations ensures the success of the program.  </w:t>
          </w:r>
        </w:p>
        <w:p w:rsidR="005A578E" w:rsidRDefault="005A578E" w:rsidP="00233487">
          <w:r>
            <w:rPr>
              <w:noProof/>
            </w:rPr>
            <mc:AlternateContent>
              <mc:Choice Requires="wps">
                <w:drawing>
                  <wp:anchor distT="0" distB="0" distL="114300" distR="114300" simplePos="0" relativeHeight="251661312" behindDoc="0" locked="0" layoutInCell="1" allowOverlap="1" wp14:anchorId="634C7986" wp14:editId="07DEE5D8">
                    <wp:simplePos x="0" y="0"/>
                    <wp:positionH relativeFrom="column">
                      <wp:posOffset>7951</wp:posOffset>
                    </wp:positionH>
                    <wp:positionV relativeFrom="paragraph">
                      <wp:posOffset>269185</wp:posOffset>
                    </wp:positionV>
                    <wp:extent cx="285115" cy="1708950"/>
                    <wp:effectExtent l="0" t="0" r="635" b="5715"/>
                    <wp:wrapNone/>
                    <wp:docPr id="1" name="Text Box 1"/>
                    <wp:cNvGraphicFramePr/>
                    <a:graphic xmlns:a="http://schemas.openxmlformats.org/drawingml/2006/main">
                      <a:graphicData uri="http://schemas.microsoft.com/office/word/2010/wordprocessingShape">
                        <wps:wsp>
                          <wps:cNvSpPr txBox="1"/>
                          <wps:spPr>
                            <a:xfrm>
                              <a:off x="0" y="0"/>
                              <a:ext cx="285115" cy="1708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A578E" w:rsidRDefault="005A578E">
                                <w:r>
                                  <w:t>-------------- 11”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C7986" id="_x0000_t202" coordsize="21600,21600" o:spt="202" path="m,l,21600r21600,l21600,xe">
                    <v:stroke joinstyle="miter"/>
                    <v:path gradientshapeok="t" o:connecttype="rect"/>
                  </v:shapetype>
                  <v:shape id="Text Box 1" o:spid="_x0000_s1026" type="#_x0000_t202" style="position:absolute;margin-left:.65pt;margin-top:21.2pt;width:22.45pt;height:13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" fillcolor="white [3201]" stroked="f" strokeweight=".5pt">
                    <v:textbox style="layout-flow:vertical;mso-layout-flow-alt:bottom-to-top">
                      <w:txbxContent>
                        <w:p w:rsidR="005A578E" w:rsidRDefault="005A578E">
                          <w:r>
                            <w:t>-------------- 11” ---------------</w:t>
                          </w:r>
                        </w:p>
                      </w:txbxContent>
                    </v:textbox>
                  </v:shape>
                </w:pict>
              </mc:Fallback>
            </mc:AlternateContent>
          </w:r>
          <w:r>
            <w:t xml:space="preserve">What it looks like:  </w:t>
          </w:r>
        </w:p>
        <w:tbl>
          <w:tblPr>
            <w:tblW w:w="0" w:type="auto"/>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6"/>
            <w:gridCol w:w="1846"/>
            <w:gridCol w:w="1846"/>
            <w:gridCol w:w="1846"/>
          </w:tblGrid>
          <w:tr w:rsidR="005A578E" w:rsidTr="00233487">
            <w:trPr>
              <w:trHeight w:val="1296"/>
            </w:trPr>
            <w:tc>
              <w:tcPr>
                <w:tcW w:w="1846" w:type="dxa"/>
              </w:tcPr>
              <w:p w:rsidR="005A578E" w:rsidRPr="00233487" w:rsidRDefault="005A578E" w:rsidP="00233487">
                <w:pPr>
                  <w:jc w:val="center"/>
                  <w:rPr>
                    <w:b/>
                  </w:rPr>
                </w:pPr>
                <w:r>
                  <w:rPr>
                    <w:b/>
                  </w:rPr>
                  <w:t xml:space="preserve">My Reading </w:t>
                </w:r>
              </w:p>
            </w:tc>
            <w:tc>
              <w:tcPr>
                <w:tcW w:w="1846" w:type="dxa"/>
              </w:tcPr>
              <w:p w:rsidR="005A578E" w:rsidRPr="00233487" w:rsidRDefault="005A578E" w:rsidP="00233487">
                <w:pPr>
                  <w:jc w:val="center"/>
                  <w:rPr>
                    <w:b/>
                  </w:rPr>
                </w:pPr>
                <w:r>
                  <w:rPr>
                    <w:b/>
                  </w:rPr>
                  <w:t xml:space="preserve">Text Elements </w:t>
                </w:r>
              </w:p>
            </w:tc>
            <w:tc>
              <w:tcPr>
                <w:tcW w:w="1846" w:type="dxa"/>
              </w:tcPr>
              <w:p w:rsidR="005A578E" w:rsidRPr="00233487" w:rsidRDefault="005A578E" w:rsidP="00233487">
                <w:pPr>
                  <w:jc w:val="center"/>
                  <w:rPr>
                    <w:b/>
                  </w:rPr>
                </w:pPr>
                <w:r>
                  <w:rPr>
                    <w:b/>
                  </w:rPr>
                  <w:t xml:space="preserve">Word Skills </w:t>
                </w:r>
              </w:p>
            </w:tc>
            <w:tc>
              <w:tcPr>
                <w:tcW w:w="1846" w:type="dxa"/>
              </w:tcPr>
              <w:p w:rsidR="005A578E" w:rsidRPr="00233487" w:rsidRDefault="005A578E" w:rsidP="00233487">
                <w:pPr>
                  <w:jc w:val="center"/>
                  <w:rPr>
                    <w:b/>
                  </w:rPr>
                </w:pPr>
                <w:r>
                  <w:rPr>
                    <w:b/>
                  </w:rPr>
                  <w:t xml:space="preserve">Taxonomy of Thinking </w:t>
                </w:r>
              </w:p>
            </w:tc>
          </w:tr>
          <w:tr w:rsidR="005A578E" w:rsidTr="00233487">
            <w:trPr>
              <w:trHeight w:val="1296"/>
            </w:trPr>
            <w:tc>
              <w:tcPr>
                <w:tcW w:w="1846" w:type="dxa"/>
              </w:tcPr>
              <w:p w:rsidR="005A578E" w:rsidRPr="00233487" w:rsidRDefault="005A578E" w:rsidP="00233487">
                <w:pPr>
                  <w:jc w:val="center"/>
                  <w:rPr>
                    <w:b/>
                  </w:rPr>
                </w:pPr>
                <w:r>
                  <w:rPr>
                    <w:b/>
                  </w:rPr>
                  <w:t xml:space="preserve">Reading Strategy </w:t>
                </w:r>
              </w:p>
            </w:tc>
            <w:tc>
              <w:tcPr>
                <w:tcW w:w="1846" w:type="dxa"/>
              </w:tcPr>
              <w:p w:rsidR="005A578E" w:rsidRPr="00233487" w:rsidRDefault="005A578E" w:rsidP="00233487">
                <w:pPr>
                  <w:jc w:val="center"/>
                  <w:rPr>
                    <w:b/>
                  </w:rPr>
                </w:pPr>
                <w:r>
                  <w:rPr>
                    <w:b/>
                  </w:rPr>
                  <w:t>Reading Strategy</w:t>
                </w:r>
              </w:p>
            </w:tc>
            <w:tc>
              <w:tcPr>
                <w:tcW w:w="1846" w:type="dxa"/>
              </w:tcPr>
              <w:p w:rsidR="005A578E" w:rsidRPr="00233487" w:rsidRDefault="005A578E" w:rsidP="00233487">
                <w:pPr>
                  <w:jc w:val="center"/>
                  <w:rPr>
                    <w:b/>
                  </w:rPr>
                </w:pPr>
                <w:r>
                  <w:rPr>
                    <w:b/>
                  </w:rPr>
                  <w:t>Reading Strategy</w:t>
                </w:r>
              </w:p>
            </w:tc>
            <w:tc>
              <w:tcPr>
                <w:tcW w:w="1846" w:type="dxa"/>
              </w:tcPr>
              <w:p w:rsidR="005A578E" w:rsidRPr="00233487" w:rsidRDefault="005A578E" w:rsidP="00233487">
                <w:pPr>
                  <w:jc w:val="center"/>
                  <w:rPr>
                    <w:b/>
                  </w:rPr>
                </w:pPr>
                <w:r>
                  <w:rPr>
                    <w:b/>
                  </w:rPr>
                  <w:t>Reading Strategy</w:t>
                </w:r>
              </w:p>
            </w:tc>
          </w:tr>
        </w:tbl>
        <w:p w:rsidR="005A578E" w:rsidRDefault="005A578E" w:rsidP="00233487">
          <w:r>
            <w:tab/>
            <w:t>------------------------------------------- 17” -----------------------------------------------------------</w:t>
          </w:r>
        </w:p>
        <w:p w:rsidR="005A578E" w:rsidRPr="00233487" w:rsidRDefault="005A578E" w:rsidP="00695075">
          <w:pPr>
            <w:pStyle w:val="Heading2"/>
            <w:pBdr>
              <w:top w:val="single" w:sz="4" w:space="1" w:color="auto"/>
              <w:left w:val="single" w:sz="4" w:space="4" w:color="auto"/>
              <w:bottom w:val="single" w:sz="4" w:space="1" w:color="auto"/>
              <w:right w:val="single" w:sz="4" w:space="4" w:color="auto"/>
            </w:pBdr>
            <w:shd w:val="clear" w:color="auto" w:fill="A6A6A6" w:themeFill="background1" w:themeFillShade="A6"/>
            <w:rPr>
              <w:b/>
              <w:color w:val="auto"/>
            </w:rPr>
          </w:pPr>
          <w:r w:rsidRPr="00233487">
            <w:rPr>
              <w:b/>
              <w:color w:val="auto"/>
            </w:rPr>
            <w:lastRenderedPageBreak/>
            <w:t xml:space="preserve">The Boxes:  </w:t>
          </w:r>
        </w:p>
        <w:p w:rsidR="005A578E" w:rsidRDefault="005A578E" w:rsidP="00233487">
          <w:pPr>
            <w:spacing w:before="240"/>
          </w:pPr>
          <w:r>
            <w:t xml:space="preserve">Reading 8-Boxes offers the following choices (graphic organizers are available for each) for activities for each box: </w:t>
          </w:r>
        </w:p>
        <w:p w:rsidR="005A578E" w:rsidRPr="00D83FDD" w:rsidRDefault="005A578E" w:rsidP="00D83FDD">
          <w:pPr>
            <w:rPr>
              <w:b/>
            </w:rPr>
            <w:sectPr w:rsidR="005A578E" w:rsidRPr="00D83FDD" w:rsidSect="00984086">
              <w:pgSz w:w="12240" w:h="15840"/>
              <w:pgMar w:top="1440" w:right="1440" w:bottom="1440" w:left="1440" w:header="720" w:footer="720" w:gutter="0"/>
              <w:pgNumType w:start="0"/>
              <w:cols w:space="720"/>
              <w:titlePg/>
              <w:docGrid w:linePitch="360"/>
            </w:sectPr>
          </w:pPr>
          <w:r w:rsidRPr="004E6E64">
            <w:rPr>
              <w:b/>
            </w:rPr>
            <w:t xml:space="preserve">BOX 1:  </w:t>
          </w:r>
          <w:r>
            <w:rPr>
              <w:b/>
            </w:rPr>
            <w:t>MY READING</w:t>
          </w:r>
        </w:p>
        <w:p w:rsidR="005A578E" w:rsidRDefault="005A578E" w:rsidP="005A578E">
          <w:pPr>
            <w:pStyle w:val="ListParagraph"/>
            <w:numPr>
              <w:ilvl w:val="0"/>
              <w:numId w:val="7"/>
            </w:numPr>
          </w:pPr>
          <w:r>
            <w:lastRenderedPageBreak/>
            <w:t xml:space="preserve">Illustration of the favorite part of the story </w:t>
          </w:r>
        </w:p>
        <w:p w:rsidR="005A578E" w:rsidRDefault="005A578E" w:rsidP="005A578E">
          <w:pPr>
            <w:pStyle w:val="ListParagraph"/>
            <w:numPr>
              <w:ilvl w:val="0"/>
              <w:numId w:val="7"/>
            </w:numPr>
          </w:pPr>
          <w:r>
            <w:t xml:space="preserve">Rank It </w:t>
          </w:r>
        </w:p>
        <w:p w:rsidR="005A578E" w:rsidRDefault="005A578E" w:rsidP="005A578E">
          <w:pPr>
            <w:pStyle w:val="ListParagraph"/>
            <w:numPr>
              <w:ilvl w:val="0"/>
              <w:numId w:val="7"/>
            </w:numPr>
          </w:pPr>
          <w:r>
            <w:lastRenderedPageBreak/>
            <w:t xml:space="preserve">Recommendation </w:t>
          </w:r>
        </w:p>
        <w:p w:rsidR="005A578E" w:rsidRDefault="005A578E" w:rsidP="005A578E">
          <w:pPr>
            <w:pStyle w:val="ListParagraph"/>
            <w:numPr>
              <w:ilvl w:val="0"/>
              <w:numId w:val="7"/>
            </w:numPr>
          </w:pPr>
          <w:r>
            <w:t>I Love It Because …</w:t>
          </w:r>
        </w:p>
        <w:p w:rsidR="005A578E" w:rsidRDefault="005A578E" w:rsidP="005A578E">
          <w:pPr>
            <w:pStyle w:val="ListParagraph"/>
            <w:numPr>
              <w:ilvl w:val="0"/>
              <w:numId w:val="7"/>
            </w:numPr>
          </w:pPr>
          <w:r>
            <w:t xml:space="preserve">Initial Attraction </w:t>
          </w:r>
        </w:p>
        <w:p w:rsidR="005A578E" w:rsidRDefault="005A578E" w:rsidP="0069199F">
          <w:pPr>
            <w:sectPr w:rsidR="005A578E" w:rsidSect="004E6E64">
              <w:type w:val="continuous"/>
              <w:pgSz w:w="12240" w:h="15840"/>
              <w:pgMar w:top="1440" w:right="1440" w:bottom="1440" w:left="1440" w:header="720" w:footer="720" w:gutter="0"/>
              <w:cols w:num="2" w:space="720"/>
              <w:docGrid w:linePitch="360"/>
            </w:sectPr>
          </w:pPr>
        </w:p>
        <w:p w:rsidR="005A578E" w:rsidRPr="00D83FDD" w:rsidRDefault="005A578E" w:rsidP="00D83FDD">
          <w:pPr>
            <w:rPr>
              <w:b/>
            </w:rPr>
            <w:sectPr w:rsidR="005A578E" w:rsidRPr="00D83FDD" w:rsidSect="004E6E64">
              <w:type w:val="continuous"/>
              <w:pgSz w:w="12240" w:h="15840"/>
              <w:pgMar w:top="1440" w:right="1440" w:bottom="1440" w:left="1440" w:header="720" w:footer="720" w:gutter="0"/>
              <w:cols w:space="720"/>
              <w:docGrid w:linePitch="360"/>
            </w:sectPr>
          </w:pPr>
          <w:r>
            <w:rPr>
              <w:b/>
            </w:rPr>
            <w:lastRenderedPageBreak/>
            <w:t>BOX 2:  ELEMENTS OF THE TEXT</w:t>
          </w:r>
        </w:p>
        <w:p w:rsidR="005A578E" w:rsidRDefault="005A578E" w:rsidP="005A578E">
          <w:pPr>
            <w:pStyle w:val="ListParagraph"/>
            <w:numPr>
              <w:ilvl w:val="0"/>
              <w:numId w:val="8"/>
            </w:numPr>
          </w:pPr>
          <w:r>
            <w:lastRenderedPageBreak/>
            <w:t xml:space="preserve">Fiction Texts: </w:t>
          </w:r>
        </w:p>
        <w:p w:rsidR="005A578E" w:rsidRDefault="005A578E" w:rsidP="005A578E">
          <w:pPr>
            <w:pStyle w:val="ListParagraph"/>
            <w:numPr>
              <w:ilvl w:val="1"/>
              <w:numId w:val="8"/>
            </w:numPr>
          </w:pPr>
          <w:r>
            <w:t xml:space="preserve">Setting:  Picture and Sentence </w:t>
          </w:r>
        </w:p>
        <w:p w:rsidR="005A578E" w:rsidRDefault="005A578E" w:rsidP="005A578E">
          <w:pPr>
            <w:pStyle w:val="ListParagraph"/>
            <w:numPr>
              <w:ilvl w:val="1"/>
              <w:numId w:val="8"/>
            </w:numPr>
          </w:pPr>
          <w:r>
            <w:t xml:space="preserve">Setting:  Picture and Evidence </w:t>
          </w:r>
        </w:p>
        <w:p w:rsidR="005A578E" w:rsidRDefault="005A578E" w:rsidP="005A578E">
          <w:pPr>
            <w:pStyle w:val="ListParagraph"/>
            <w:numPr>
              <w:ilvl w:val="1"/>
              <w:numId w:val="8"/>
            </w:numPr>
          </w:pPr>
          <w:r>
            <w:t xml:space="preserve">Characters – Who’s </w:t>
          </w:r>
          <w:proofErr w:type="gramStart"/>
          <w:r>
            <w:t>Who</w:t>
          </w:r>
          <w:proofErr w:type="gramEnd"/>
          <w:r>
            <w:t xml:space="preserve">? </w:t>
          </w:r>
        </w:p>
        <w:p w:rsidR="005A578E" w:rsidRDefault="005A578E" w:rsidP="005A578E">
          <w:pPr>
            <w:pStyle w:val="ListParagraph"/>
            <w:numPr>
              <w:ilvl w:val="1"/>
              <w:numId w:val="8"/>
            </w:numPr>
          </w:pPr>
          <w:r>
            <w:t xml:space="preserve">Character Development (primary students) </w:t>
          </w:r>
        </w:p>
        <w:p w:rsidR="005A578E" w:rsidRDefault="005A578E" w:rsidP="005A578E">
          <w:pPr>
            <w:pStyle w:val="ListParagraph"/>
            <w:numPr>
              <w:ilvl w:val="1"/>
              <w:numId w:val="8"/>
            </w:numPr>
          </w:pPr>
          <w:r>
            <w:t xml:space="preserve">Character Development (junior students) </w:t>
          </w:r>
        </w:p>
        <w:p w:rsidR="005A578E" w:rsidRDefault="005A578E" w:rsidP="005A578E">
          <w:pPr>
            <w:pStyle w:val="ListParagraph"/>
            <w:numPr>
              <w:ilvl w:val="1"/>
              <w:numId w:val="8"/>
            </w:numPr>
          </w:pPr>
          <w:r>
            <w:t xml:space="preserve">Character Profile </w:t>
          </w:r>
        </w:p>
        <w:p w:rsidR="005A578E" w:rsidRDefault="005A578E" w:rsidP="005A578E">
          <w:pPr>
            <w:pStyle w:val="ListParagraph"/>
            <w:numPr>
              <w:ilvl w:val="1"/>
              <w:numId w:val="8"/>
            </w:numPr>
          </w:pPr>
          <w:r>
            <w:t xml:space="preserve">Character Sketch </w:t>
          </w:r>
        </w:p>
        <w:p w:rsidR="005A578E" w:rsidRDefault="005A578E" w:rsidP="005A578E">
          <w:pPr>
            <w:pStyle w:val="ListParagraph"/>
            <w:numPr>
              <w:ilvl w:val="1"/>
              <w:numId w:val="8"/>
            </w:numPr>
          </w:pPr>
          <w:r>
            <w:t xml:space="preserve">Character Webs </w:t>
          </w:r>
        </w:p>
        <w:p w:rsidR="005A578E" w:rsidRDefault="005A578E" w:rsidP="005A578E">
          <w:pPr>
            <w:pStyle w:val="ListParagraph"/>
            <w:numPr>
              <w:ilvl w:val="1"/>
              <w:numId w:val="8"/>
            </w:numPr>
          </w:pPr>
          <w:r>
            <w:t xml:space="preserve">Plot – Sequencing Ideas </w:t>
          </w:r>
        </w:p>
        <w:p w:rsidR="005A578E" w:rsidRDefault="005A578E" w:rsidP="005A578E">
          <w:pPr>
            <w:pStyle w:val="ListParagraph"/>
            <w:numPr>
              <w:ilvl w:val="1"/>
              <w:numId w:val="8"/>
            </w:numPr>
          </w:pPr>
          <w:r>
            <w:t xml:space="preserve">Plot – Chain of Events </w:t>
          </w:r>
        </w:p>
        <w:p w:rsidR="005A578E" w:rsidRDefault="005A578E" w:rsidP="005A578E">
          <w:pPr>
            <w:pStyle w:val="ListParagraph"/>
            <w:numPr>
              <w:ilvl w:val="1"/>
              <w:numId w:val="8"/>
            </w:numPr>
          </w:pPr>
          <w:r>
            <w:lastRenderedPageBreak/>
            <w:t xml:space="preserve">Plot Graph </w:t>
          </w:r>
        </w:p>
        <w:p w:rsidR="005A578E" w:rsidRDefault="005A578E" w:rsidP="005A578E">
          <w:pPr>
            <w:pStyle w:val="ListParagraph"/>
            <w:numPr>
              <w:ilvl w:val="1"/>
              <w:numId w:val="8"/>
            </w:numPr>
          </w:pPr>
          <w:r>
            <w:t xml:space="preserve">Title </w:t>
          </w:r>
        </w:p>
        <w:p w:rsidR="005A578E" w:rsidRDefault="005A578E" w:rsidP="005A578E">
          <w:pPr>
            <w:pStyle w:val="ListParagraph"/>
            <w:numPr>
              <w:ilvl w:val="1"/>
              <w:numId w:val="8"/>
            </w:numPr>
          </w:pPr>
          <w:r>
            <w:t xml:space="preserve">Title Choice </w:t>
          </w:r>
        </w:p>
        <w:p w:rsidR="005A578E" w:rsidRDefault="005A578E" w:rsidP="005A578E">
          <w:pPr>
            <w:pStyle w:val="ListParagraph"/>
            <w:numPr>
              <w:ilvl w:val="1"/>
              <w:numId w:val="8"/>
            </w:numPr>
          </w:pPr>
          <w:r>
            <w:t xml:space="preserve">Fact or Fiction? </w:t>
          </w:r>
        </w:p>
        <w:p w:rsidR="005A578E" w:rsidRDefault="005A578E" w:rsidP="005A578E">
          <w:pPr>
            <w:pStyle w:val="ListParagraph"/>
            <w:numPr>
              <w:ilvl w:val="1"/>
              <w:numId w:val="8"/>
            </w:numPr>
          </w:pPr>
          <w:r>
            <w:t xml:space="preserve">Story Map </w:t>
          </w:r>
        </w:p>
        <w:p w:rsidR="005A578E" w:rsidRDefault="005A578E" w:rsidP="005A578E">
          <w:pPr>
            <w:pStyle w:val="ListParagraph"/>
            <w:numPr>
              <w:ilvl w:val="1"/>
              <w:numId w:val="8"/>
            </w:numPr>
          </w:pPr>
          <w:r>
            <w:t xml:space="preserve">Cover Information </w:t>
          </w:r>
        </w:p>
        <w:p w:rsidR="005A578E" w:rsidRDefault="005A578E" w:rsidP="005A578E">
          <w:pPr>
            <w:pStyle w:val="ListParagraph"/>
            <w:numPr>
              <w:ilvl w:val="0"/>
              <w:numId w:val="8"/>
            </w:numPr>
          </w:pPr>
          <w:r>
            <w:t xml:space="preserve">Non-Fiction Texts: </w:t>
          </w:r>
        </w:p>
        <w:p w:rsidR="005A578E" w:rsidRDefault="005A578E" w:rsidP="005A578E">
          <w:pPr>
            <w:pStyle w:val="ListParagraph"/>
            <w:numPr>
              <w:ilvl w:val="1"/>
              <w:numId w:val="8"/>
            </w:numPr>
          </w:pPr>
          <w:r>
            <w:t xml:space="preserve">Titles, Labels, Pictures </w:t>
          </w:r>
        </w:p>
        <w:p w:rsidR="005A578E" w:rsidRDefault="005A578E" w:rsidP="005A578E">
          <w:pPr>
            <w:pStyle w:val="ListParagraph"/>
            <w:numPr>
              <w:ilvl w:val="1"/>
              <w:numId w:val="8"/>
            </w:numPr>
          </w:pPr>
          <w:r>
            <w:t xml:space="preserve">Strengthening Understanding (text features – junior) </w:t>
          </w:r>
        </w:p>
        <w:p w:rsidR="005A578E" w:rsidRDefault="005A578E" w:rsidP="005A578E">
          <w:pPr>
            <w:pStyle w:val="ListParagraph"/>
            <w:numPr>
              <w:ilvl w:val="1"/>
              <w:numId w:val="8"/>
            </w:numPr>
          </w:pPr>
          <w:r>
            <w:t xml:space="preserve">Strengthening Understanding (text features – primary) </w:t>
          </w:r>
        </w:p>
        <w:p w:rsidR="005A578E" w:rsidRDefault="005A578E" w:rsidP="005A578E">
          <w:pPr>
            <w:pStyle w:val="ListParagraph"/>
            <w:numPr>
              <w:ilvl w:val="1"/>
              <w:numId w:val="8"/>
            </w:numPr>
          </w:pPr>
          <w:r>
            <w:t xml:space="preserve">New Illustrations </w:t>
          </w:r>
        </w:p>
        <w:p w:rsidR="005A578E" w:rsidRDefault="005A578E" w:rsidP="0006582A">
          <w:pPr>
            <w:sectPr w:rsidR="005A578E" w:rsidSect="004E6E64">
              <w:type w:val="continuous"/>
              <w:pgSz w:w="12240" w:h="15840"/>
              <w:pgMar w:top="1440" w:right="1440" w:bottom="1440" w:left="1440" w:header="720" w:footer="720" w:gutter="0"/>
              <w:cols w:num="2" w:space="720"/>
              <w:docGrid w:linePitch="360"/>
            </w:sectPr>
          </w:pPr>
        </w:p>
        <w:p w:rsidR="005A578E" w:rsidRPr="00D83FDD" w:rsidRDefault="005A578E" w:rsidP="0006582A">
          <w:pPr>
            <w:rPr>
              <w:b/>
            </w:rPr>
          </w:pPr>
          <w:r w:rsidRPr="00D83FDD">
            <w:rPr>
              <w:b/>
            </w:rPr>
            <w:lastRenderedPageBreak/>
            <w:t xml:space="preserve">BOX 3:  WORD SKILLS </w:t>
          </w:r>
        </w:p>
        <w:p w:rsidR="005A578E" w:rsidRDefault="005A578E" w:rsidP="005A578E">
          <w:pPr>
            <w:pStyle w:val="ListParagraph"/>
            <w:numPr>
              <w:ilvl w:val="0"/>
              <w:numId w:val="9"/>
            </w:numPr>
            <w:sectPr w:rsidR="005A578E" w:rsidSect="004E6E64">
              <w:type w:val="continuous"/>
              <w:pgSz w:w="12240" w:h="15840"/>
              <w:pgMar w:top="1440" w:right="1440" w:bottom="1440" w:left="1440" w:header="720" w:footer="720" w:gutter="0"/>
              <w:cols w:space="720"/>
              <w:docGrid w:linePitch="360"/>
            </w:sectPr>
          </w:pPr>
        </w:p>
        <w:p w:rsidR="005A578E" w:rsidRDefault="005A578E" w:rsidP="005A578E">
          <w:pPr>
            <w:pStyle w:val="ListParagraph"/>
            <w:numPr>
              <w:ilvl w:val="0"/>
              <w:numId w:val="9"/>
            </w:numPr>
          </w:pPr>
          <w:r>
            <w:lastRenderedPageBreak/>
            <w:t xml:space="preserve">Three Words and Pictures </w:t>
          </w:r>
        </w:p>
        <w:p w:rsidR="005A578E" w:rsidRDefault="005A578E" w:rsidP="005A578E">
          <w:pPr>
            <w:pStyle w:val="ListParagraph"/>
            <w:numPr>
              <w:ilvl w:val="0"/>
              <w:numId w:val="9"/>
            </w:numPr>
          </w:pPr>
          <w:r>
            <w:t xml:space="preserve">Six Words and Pictures </w:t>
          </w:r>
        </w:p>
        <w:p w:rsidR="005A578E" w:rsidRDefault="005A578E" w:rsidP="005A578E">
          <w:pPr>
            <w:pStyle w:val="ListParagraph"/>
            <w:numPr>
              <w:ilvl w:val="0"/>
              <w:numId w:val="9"/>
            </w:numPr>
          </w:pPr>
          <w:r>
            <w:t xml:space="preserve">Word Collector </w:t>
          </w:r>
        </w:p>
        <w:p w:rsidR="005A578E" w:rsidRDefault="005A578E" w:rsidP="005A578E">
          <w:pPr>
            <w:pStyle w:val="ListParagraph"/>
            <w:numPr>
              <w:ilvl w:val="0"/>
              <w:numId w:val="9"/>
            </w:numPr>
          </w:pPr>
          <w:r>
            <w:t xml:space="preserve">Alphabetical Order </w:t>
          </w:r>
        </w:p>
        <w:p w:rsidR="005A578E" w:rsidRDefault="005A578E" w:rsidP="005A578E">
          <w:pPr>
            <w:pStyle w:val="ListParagraph"/>
            <w:numPr>
              <w:ilvl w:val="0"/>
              <w:numId w:val="9"/>
            </w:numPr>
          </w:pPr>
          <w:r>
            <w:t xml:space="preserve">Word Search </w:t>
          </w:r>
        </w:p>
        <w:p w:rsidR="005A578E" w:rsidRDefault="005A578E" w:rsidP="005A578E">
          <w:pPr>
            <w:pStyle w:val="ListParagraph"/>
            <w:numPr>
              <w:ilvl w:val="0"/>
              <w:numId w:val="9"/>
            </w:numPr>
          </w:pPr>
          <w:r>
            <w:t xml:space="preserve">Initial Sound </w:t>
          </w:r>
        </w:p>
        <w:p w:rsidR="005A578E" w:rsidRDefault="005A578E" w:rsidP="005A578E">
          <w:pPr>
            <w:pStyle w:val="ListParagraph"/>
            <w:numPr>
              <w:ilvl w:val="0"/>
              <w:numId w:val="9"/>
            </w:numPr>
          </w:pPr>
          <w:r>
            <w:t xml:space="preserve">Adjectives </w:t>
          </w:r>
        </w:p>
        <w:p w:rsidR="005A578E" w:rsidRDefault="005A578E" w:rsidP="005A578E">
          <w:pPr>
            <w:pStyle w:val="ListParagraph"/>
            <w:numPr>
              <w:ilvl w:val="0"/>
              <w:numId w:val="9"/>
            </w:numPr>
          </w:pPr>
          <w:r>
            <w:t xml:space="preserve">Verbs in Action </w:t>
          </w:r>
        </w:p>
        <w:p w:rsidR="005A578E" w:rsidRDefault="005A578E" w:rsidP="005A578E">
          <w:pPr>
            <w:pStyle w:val="ListParagraph"/>
            <w:numPr>
              <w:ilvl w:val="0"/>
              <w:numId w:val="9"/>
            </w:numPr>
          </w:pPr>
          <w:r>
            <w:t xml:space="preserve">Nouns </w:t>
          </w:r>
        </w:p>
        <w:p w:rsidR="005A578E" w:rsidRDefault="005A578E" w:rsidP="005A578E">
          <w:pPr>
            <w:pStyle w:val="ListParagraph"/>
            <w:numPr>
              <w:ilvl w:val="0"/>
              <w:numId w:val="9"/>
            </w:numPr>
          </w:pPr>
          <w:r>
            <w:t xml:space="preserve">Adjectives, Verbs, and Nouns </w:t>
          </w:r>
        </w:p>
        <w:p w:rsidR="005A578E" w:rsidRDefault="005A578E" w:rsidP="005A578E">
          <w:pPr>
            <w:pStyle w:val="ListParagraph"/>
            <w:numPr>
              <w:ilvl w:val="0"/>
              <w:numId w:val="9"/>
            </w:numPr>
          </w:pPr>
          <w:r>
            <w:lastRenderedPageBreak/>
            <w:t xml:space="preserve">Adverbs </w:t>
          </w:r>
        </w:p>
        <w:p w:rsidR="005A578E" w:rsidRDefault="005A578E" w:rsidP="005A578E">
          <w:pPr>
            <w:pStyle w:val="ListParagraph"/>
            <w:numPr>
              <w:ilvl w:val="0"/>
              <w:numId w:val="9"/>
            </w:numPr>
          </w:pPr>
          <w:r>
            <w:t xml:space="preserve">Adjectives and Adverbs </w:t>
          </w:r>
        </w:p>
        <w:p w:rsidR="005A578E" w:rsidRDefault="005A578E" w:rsidP="005A578E">
          <w:pPr>
            <w:pStyle w:val="ListParagraph"/>
            <w:numPr>
              <w:ilvl w:val="0"/>
              <w:numId w:val="9"/>
            </w:numPr>
          </w:pPr>
          <w:r>
            <w:t xml:space="preserve">Word Choice </w:t>
          </w:r>
        </w:p>
        <w:p w:rsidR="005A578E" w:rsidRDefault="005A578E" w:rsidP="005A578E">
          <w:pPr>
            <w:pStyle w:val="ListParagraph"/>
            <w:numPr>
              <w:ilvl w:val="0"/>
              <w:numId w:val="9"/>
            </w:numPr>
          </w:pPr>
          <w:r>
            <w:t xml:space="preserve">New to Me </w:t>
          </w:r>
        </w:p>
        <w:p w:rsidR="005A578E" w:rsidRDefault="005A578E" w:rsidP="005A578E">
          <w:pPr>
            <w:pStyle w:val="ListParagraph"/>
            <w:numPr>
              <w:ilvl w:val="0"/>
              <w:numId w:val="9"/>
            </w:numPr>
          </w:pPr>
          <w:r>
            <w:t xml:space="preserve">Guess and Check </w:t>
          </w:r>
        </w:p>
        <w:p w:rsidR="005A578E" w:rsidRDefault="005A578E" w:rsidP="005A578E">
          <w:pPr>
            <w:pStyle w:val="ListParagraph"/>
            <w:numPr>
              <w:ilvl w:val="0"/>
              <w:numId w:val="9"/>
            </w:numPr>
          </w:pPr>
          <w:r>
            <w:t xml:space="preserve">Synonyms and Antonyms </w:t>
          </w:r>
        </w:p>
        <w:p w:rsidR="005A578E" w:rsidRDefault="005A578E" w:rsidP="005A578E">
          <w:pPr>
            <w:pStyle w:val="ListParagraph"/>
            <w:numPr>
              <w:ilvl w:val="0"/>
              <w:numId w:val="9"/>
            </w:numPr>
          </w:pPr>
          <w:r>
            <w:t xml:space="preserve">Using the Dictionary and Thesaurus </w:t>
          </w:r>
        </w:p>
        <w:p w:rsidR="005A578E" w:rsidRDefault="005A578E" w:rsidP="005A578E">
          <w:pPr>
            <w:pStyle w:val="ListParagraph"/>
            <w:numPr>
              <w:ilvl w:val="0"/>
              <w:numId w:val="9"/>
            </w:numPr>
          </w:pPr>
          <w:r>
            <w:t xml:space="preserve">Instead of “Said” </w:t>
          </w:r>
        </w:p>
        <w:p w:rsidR="005A578E" w:rsidRDefault="005A578E" w:rsidP="005A578E">
          <w:pPr>
            <w:pStyle w:val="ListParagraph"/>
            <w:numPr>
              <w:ilvl w:val="0"/>
              <w:numId w:val="9"/>
            </w:numPr>
          </w:pPr>
          <w:r>
            <w:t xml:space="preserve">Word Use </w:t>
          </w:r>
        </w:p>
        <w:p w:rsidR="005A578E" w:rsidRDefault="005A578E" w:rsidP="005A578E">
          <w:pPr>
            <w:pStyle w:val="ListParagraph"/>
            <w:numPr>
              <w:ilvl w:val="0"/>
              <w:numId w:val="9"/>
            </w:numPr>
          </w:pPr>
          <w:r>
            <w:t xml:space="preserve">Glossary </w:t>
          </w:r>
        </w:p>
        <w:p w:rsidR="005A578E" w:rsidRDefault="005A578E" w:rsidP="00D83FDD">
          <w:pPr>
            <w:sectPr w:rsidR="005A578E" w:rsidSect="00D83FDD">
              <w:type w:val="continuous"/>
              <w:pgSz w:w="12240" w:h="15840"/>
              <w:pgMar w:top="1440" w:right="1440" w:bottom="1440" w:left="1440" w:header="720" w:footer="720" w:gutter="0"/>
              <w:cols w:num="2" w:space="720"/>
              <w:docGrid w:linePitch="360"/>
            </w:sectPr>
          </w:pPr>
        </w:p>
        <w:p w:rsidR="005A578E" w:rsidRDefault="005A578E" w:rsidP="00D83FDD"/>
        <w:p w:rsidR="005A578E" w:rsidRPr="00D83FDD" w:rsidRDefault="005A578E" w:rsidP="00233487">
          <w:pPr>
            <w:rPr>
              <w:b/>
            </w:rPr>
          </w:pPr>
          <w:r>
            <w:t xml:space="preserve"> </w:t>
          </w:r>
          <w:r w:rsidRPr="00D83FDD">
            <w:rPr>
              <w:b/>
            </w:rPr>
            <w:t xml:space="preserve">BOX 4:  TAXONOMY OF THINKING </w:t>
          </w:r>
        </w:p>
        <w:p w:rsidR="005A578E" w:rsidRDefault="005A578E" w:rsidP="005A578E">
          <w:pPr>
            <w:pStyle w:val="ListParagraph"/>
            <w:numPr>
              <w:ilvl w:val="0"/>
              <w:numId w:val="10"/>
            </w:numPr>
            <w:sectPr w:rsidR="005A578E" w:rsidSect="004E6E64">
              <w:type w:val="continuous"/>
              <w:pgSz w:w="12240" w:h="15840"/>
              <w:pgMar w:top="1440" w:right="1440" w:bottom="1440" w:left="1440" w:header="720" w:footer="720" w:gutter="0"/>
              <w:cols w:space="720"/>
              <w:docGrid w:linePitch="360"/>
            </w:sectPr>
          </w:pPr>
        </w:p>
        <w:p w:rsidR="005A578E" w:rsidRDefault="005A578E" w:rsidP="005A578E">
          <w:pPr>
            <w:pStyle w:val="ListParagraph"/>
            <w:numPr>
              <w:ilvl w:val="0"/>
              <w:numId w:val="10"/>
            </w:numPr>
          </w:pPr>
          <w:r>
            <w:lastRenderedPageBreak/>
            <w:t xml:space="preserve">Remembering: What’s </w:t>
          </w:r>
          <w:proofErr w:type="gramStart"/>
          <w:r>
            <w:t>Happening</w:t>
          </w:r>
          <w:proofErr w:type="gramEnd"/>
          <w:r>
            <w:t>?</w:t>
          </w:r>
        </w:p>
        <w:p w:rsidR="005A578E" w:rsidRDefault="005A578E" w:rsidP="005A578E">
          <w:pPr>
            <w:pStyle w:val="ListParagraph"/>
            <w:numPr>
              <w:ilvl w:val="0"/>
              <w:numId w:val="10"/>
            </w:numPr>
          </w:pPr>
          <w:r>
            <w:t xml:space="preserve">Remembering: Character Identification </w:t>
          </w:r>
        </w:p>
        <w:p w:rsidR="005A578E" w:rsidRDefault="005A578E" w:rsidP="005A578E">
          <w:pPr>
            <w:pStyle w:val="ListParagraph"/>
            <w:numPr>
              <w:ilvl w:val="0"/>
              <w:numId w:val="10"/>
            </w:numPr>
          </w:pPr>
          <w:r>
            <w:lastRenderedPageBreak/>
            <w:t xml:space="preserve">Remembering: Three Main Ideas </w:t>
          </w:r>
        </w:p>
        <w:p w:rsidR="005A578E" w:rsidRDefault="005A578E" w:rsidP="005A578E">
          <w:pPr>
            <w:pStyle w:val="ListParagraph"/>
            <w:numPr>
              <w:ilvl w:val="0"/>
              <w:numId w:val="10"/>
            </w:numPr>
          </w:pPr>
          <w:r>
            <w:t xml:space="preserve">Remembering: The 5 W’s </w:t>
          </w:r>
        </w:p>
        <w:p w:rsidR="005A578E" w:rsidRDefault="005A578E" w:rsidP="005A578E">
          <w:pPr>
            <w:pStyle w:val="ListParagraph"/>
            <w:numPr>
              <w:ilvl w:val="0"/>
              <w:numId w:val="10"/>
            </w:numPr>
            <w:sectPr w:rsidR="005A578E" w:rsidSect="00D83FDD">
              <w:type w:val="continuous"/>
              <w:pgSz w:w="12240" w:h="15840"/>
              <w:pgMar w:top="1440" w:right="1440" w:bottom="1440" w:left="1440" w:header="720" w:footer="720" w:gutter="0"/>
              <w:cols w:num="2" w:space="720"/>
              <w:docGrid w:linePitch="360"/>
            </w:sectPr>
          </w:pPr>
        </w:p>
        <w:p w:rsidR="005A578E" w:rsidRDefault="005A578E" w:rsidP="00D83FDD"/>
        <w:p w:rsidR="005A578E" w:rsidRDefault="005A578E" w:rsidP="005A578E">
          <w:pPr>
            <w:pStyle w:val="ListParagraph"/>
            <w:numPr>
              <w:ilvl w:val="0"/>
              <w:numId w:val="10"/>
            </w:numPr>
            <w:sectPr w:rsidR="005A578E" w:rsidSect="004E6E64">
              <w:type w:val="continuous"/>
              <w:pgSz w:w="12240" w:h="15840"/>
              <w:pgMar w:top="1440" w:right="1440" w:bottom="1440" w:left="1440" w:header="720" w:footer="720" w:gutter="0"/>
              <w:cols w:space="720"/>
              <w:docGrid w:linePitch="360"/>
            </w:sectPr>
          </w:pPr>
        </w:p>
        <w:p w:rsidR="005A578E" w:rsidRDefault="005A578E" w:rsidP="005A578E">
          <w:pPr>
            <w:pStyle w:val="ListParagraph"/>
            <w:numPr>
              <w:ilvl w:val="0"/>
              <w:numId w:val="10"/>
            </w:numPr>
          </w:pPr>
          <w:r>
            <w:lastRenderedPageBreak/>
            <w:t>Understanding: What’s the Problem?</w:t>
          </w:r>
        </w:p>
        <w:p w:rsidR="005A578E" w:rsidRDefault="005A578E" w:rsidP="005A578E">
          <w:pPr>
            <w:pStyle w:val="ListParagraph"/>
            <w:numPr>
              <w:ilvl w:val="0"/>
              <w:numId w:val="10"/>
            </w:numPr>
          </w:pPr>
          <w:r>
            <w:t xml:space="preserve">Understanding: Summarizing Important Parts </w:t>
          </w:r>
        </w:p>
        <w:p w:rsidR="005A578E" w:rsidRDefault="005A578E" w:rsidP="005A578E">
          <w:pPr>
            <w:pStyle w:val="ListParagraph"/>
            <w:numPr>
              <w:ilvl w:val="0"/>
              <w:numId w:val="10"/>
            </w:numPr>
          </w:pPr>
          <w:r>
            <w:lastRenderedPageBreak/>
            <w:t xml:space="preserve">Understanding: Character Comparison </w:t>
          </w:r>
        </w:p>
        <w:p w:rsidR="005A578E" w:rsidRDefault="005A578E" w:rsidP="005A578E">
          <w:pPr>
            <w:pStyle w:val="ListParagraph"/>
            <w:numPr>
              <w:ilvl w:val="0"/>
              <w:numId w:val="10"/>
            </w:numPr>
          </w:pPr>
          <w:r>
            <w:t>Understanding: Three Main Ideas</w:t>
          </w:r>
        </w:p>
        <w:p w:rsidR="005A578E" w:rsidRDefault="005A578E" w:rsidP="00D83FDD"/>
        <w:p w:rsidR="005A578E" w:rsidRDefault="005A578E" w:rsidP="00D83FDD">
          <w:pPr>
            <w:sectPr w:rsidR="005A578E" w:rsidSect="00D83FDD">
              <w:type w:val="continuous"/>
              <w:pgSz w:w="12240" w:h="15840"/>
              <w:pgMar w:top="1440" w:right="1440" w:bottom="1440" w:left="1440" w:header="720" w:footer="720" w:gutter="0"/>
              <w:cols w:num="2" w:space="720"/>
              <w:docGrid w:linePitch="360"/>
            </w:sectPr>
          </w:pPr>
        </w:p>
        <w:p w:rsidR="005A578E" w:rsidRDefault="005A578E" w:rsidP="005A578E">
          <w:pPr>
            <w:pStyle w:val="ListParagraph"/>
            <w:numPr>
              <w:ilvl w:val="0"/>
              <w:numId w:val="10"/>
            </w:numPr>
          </w:pPr>
          <w:r>
            <w:lastRenderedPageBreak/>
            <w:t xml:space="preserve">Applying: Lessons to Learn </w:t>
          </w:r>
        </w:p>
        <w:p w:rsidR="005A578E" w:rsidRDefault="005A578E" w:rsidP="005A578E">
          <w:pPr>
            <w:pStyle w:val="ListParagraph"/>
            <w:numPr>
              <w:ilvl w:val="0"/>
              <w:numId w:val="10"/>
            </w:numPr>
          </w:pPr>
          <w:r>
            <w:t>Applying: What’s Most Important?</w:t>
          </w:r>
        </w:p>
        <w:p w:rsidR="005A578E" w:rsidRDefault="005A578E" w:rsidP="005A578E">
          <w:pPr>
            <w:pStyle w:val="ListParagraph"/>
            <w:numPr>
              <w:ilvl w:val="0"/>
              <w:numId w:val="10"/>
            </w:numPr>
          </w:pPr>
          <w:r>
            <w:lastRenderedPageBreak/>
            <w:t xml:space="preserve">Applying: Plan of Action </w:t>
          </w:r>
        </w:p>
        <w:p w:rsidR="005A578E" w:rsidRDefault="005A578E" w:rsidP="00D83FDD">
          <w:pPr>
            <w:sectPr w:rsidR="005A578E" w:rsidSect="00D83FDD">
              <w:type w:val="continuous"/>
              <w:pgSz w:w="12240" w:h="15840"/>
              <w:pgMar w:top="1440" w:right="1440" w:bottom="1440" w:left="1440" w:header="720" w:footer="720" w:gutter="0"/>
              <w:cols w:num="2" w:space="720"/>
              <w:docGrid w:linePitch="360"/>
            </w:sectPr>
          </w:pPr>
        </w:p>
        <w:p w:rsidR="005A578E" w:rsidRDefault="005A578E" w:rsidP="00D83FDD"/>
        <w:p w:rsidR="005A578E" w:rsidRDefault="005A578E" w:rsidP="005A578E">
          <w:pPr>
            <w:pStyle w:val="ListParagraph"/>
            <w:numPr>
              <w:ilvl w:val="0"/>
              <w:numId w:val="10"/>
            </w:numPr>
            <w:sectPr w:rsidR="005A578E" w:rsidSect="004E6E64">
              <w:type w:val="continuous"/>
              <w:pgSz w:w="12240" w:h="15840"/>
              <w:pgMar w:top="1440" w:right="1440" w:bottom="1440" w:left="1440" w:header="720" w:footer="720" w:gutter="0"/>
              <w:cols w:space="720"/>
              <w:docGrid w:linePitch="360"/>
            </w:sectPr>
          </w:pPr>
        </w:p>
        <w:p w:rsidR="005A578E" w:rsidRDefault="005A578E" w:rsidP="005A578E">
          <w:pPr>
            <w:pStyle w:val="ListParagraph"/>
            <w:numPr>
              <w:ilvl w:val="0"/>
              <w:numId w:val="10"/>
            </w:numPr>
          </w:pPr>
          <w:r>
            <w:lastRenderedPageBreak/>
            <w:t xml:space="preserve">Analyzing: Fiction Facts </w:t>
          </w:r>
        </w:p>
        <w:p w:rsidR="005A578E" w:rsidRDefault="005A578E" w:rsidP="005A578E">
          <w:pPr>
            <w:pStyle w:val="ListParagraph"/>
            <w:numPr>
              <w:ilvl w:val="0"/>
              <w:numId w:val="10"/>
            </w:numPr>
          </w:pPr>
          <w:r>
            <w:t xml:space="preserve">Analyzing: Fiction or Non-Fiction </w:t>
          </w:r>
        </w:p>
        <w:p w:rsidR="005A578E" w:rsidRDefault="005A578E" w:rsidP="005A578E">
          <w:pPr>
            <w:pStyle w:val="ListParagraph"/>
            <w:numPr>
              <w:ilvl w:val="0"/>
              <w:numId w:val="10"/>
            </w:numPr>
          </w:pPr>
          <w:r>
            <w:t xml:space="preserve">Analyzing: Ordering Important Events </w:t>
          </w:r>
        </w:p>
        <w:p w:rsidR="005A578E" w:rsidRDefault="005A578E" w:rsidP="005A578E">
          <w:pPr>
            <w:pStyle w:val="ListParagraph"/>
            <w:numPr>
              <w:ilvl w:val="0"/>
              <w:numId w:val="10"/>
            </w:numPr>
          </w:pPr>
          <w:r>
            <w:lastRenderedPageBreak/>
            <w:t>Analyzing: Who’s Most Important?</w:t>
          </w:r>
        </w:p>
        <w:p w:rsidR="005A578E" w:rsidRDefault="005A578E" w:rsidP="005A578E">
          <w:pPr>
            <w:pStyle w:val="ListParagraph"/>
            <w:numPr>
              <w:ilvl w:val="0"/>
              <w:numId w:val="10"/>
            </w:numPr>
          </w:pPr>
          <w:r>
            <w:t>Analyzing: PMI Chart</w:t>
          </w:r>
        </w:p>
        <w:p w:rsidR="005A578E" w:rsidRDefault="005A578E" w:rsidP="00D83FDD">
          <w:pPr>
            <w:sectPr w:rsidR="005A578E" w:rsidSect="00D83FDD">
              <w:type w:val="continuous"/>
              <w:pgSz w:w="12240" w:h="15840"/>
              <w:pgMar w:top="1440" w:right="1440" w:bottom="1440" w:left="1440" w:header="720" w:footer="720" w:gutter="0"/>
              <w:cols w:num="2" w:space="720"/>
              <w:docGrid w:linePitch="360"/>
            </w:sectPr>
          </w:pPr>
        </w:p>
        <w:p w:rsidR="005A578E" w:rsidRDefault="005A578E" w:rsidP="00D83FDD"/>
        <w:p w:rsidR="005A578E" w:rsidRDefault="005A578E" w:rsidP="005A578E">
          <w:pPr>
            <w:pStyle w:val="ListParagraph"/>
            <w:numPr>
              <w:ilvl w:val="0"/>
              <w:numId w:val="10"/>
            </w:numPr>
            <w:sectPr w:rsidR="005A578E" w:rsidSect="004E6E64">
              <w:type w:val="continuous"/>
              <w:pgSz w:w="12240" w:h="15840"/>
              <w:pgMar w:top="1440" w:right="1440" w:bottom="1440" w:left="1440" w:header="720" w:footer="720" w:gutter="0"/>
              <w:cols w:space="720"/>
              <w:docGrid w:linePitch="360"/>
            </w:sectPr>
          </w:pPr>
        </w:p>
        <w:p w:rsidR="005A578E" w:rsidRDefault="005A578E" w:rsidP="005A578E">
          <w:pPr>
            <w:pStyle w:val="ListParagraph"/>
            <w:numPr>
              <w:ilvl w:val="0"/>
              <w:numId w:val="10"/>
            </w:numPr>
          </w:pPr>
          <w:r>
            <w:lastRenderedPageBreak/>
            <w:t xml:space="preserve">Evaluating: Interesting Part </w:t>
          </w:r>
        </w:p>
        <w:p w:rsidR="005A578E" w:rsidRDefault="005A578E" w:rsidP="005A578E">
          <w:pPr>
            <w:pStyle w:val="ListParagraph"/>
            <w:numPr>
              <w:ilvl w:val="0"/>
              <w:numId w:val="10"/>
            </w:numPr>
          </w:pPr>
          <w:r>
            <w:t xml:space="preserve">Evaluating: Favorite Part </w:t>
          </w:r>
        </w:p>
        <w:p w:rsidR="005A578E" w:rsidRDefault="005A578E" w:rsidP="005A578E">
          <w:pPr>
            <w:pStyle w:val="ListParagraph"/>
            <w:numPr>
              <w:ilvl w:val="0"/>
              <w:numId w:val="10"/>
            </w:numPr>
          </w:pPr>
          <w:r>
            <w:t>Evaluating: Fairness</w:t>
          </w:r>
        </w:p>
        <w:p w:rsidR="005A578E" w:rsidRDefault="005A578E" w:rsidP="005A578E">
          <w:pPr>
            <w:pStyle w:val="ListParagraph"/>
            <w:numPr>
              <w:ilvl w:val="0"/>
              <w:numId w:val="10"/>
            </w:numPr>
          </w:pPr>
          <w:r>
            <w:lastRenderedPageBreak/>
            <w:t xml:space="preserve">Evaluating: “I Disagree!” </w:t>
          </w:r>
        </w:p>
        <w:p w:rsidR="005A578E" w:rsidRDefault="005A578E" w:rsidP="005A578E">
          <w:pPr>
            <w:pStyle w:val="ListParagraph"/>
            <w:numPr>
              <w:ilvl w:val="0"/>
              <w:numId w:val="10"/>
            </w:numPr>
          </w:pPr>
          <w:r>
            <w:t xml:space="preserve">Evaluating: Admirable Character Traits </w:t>
          </w:r>
        </w:p>
        <w:p w:rsidR="005A578E" w:rsidRDefault="005A578E" w:rsidP="005A578E">
          <w:pPr>
            <w:pStyle w:val="ListParagraph"/>
            <w:numPr>
              <w:ilvl w:val="0"/>
              <w:numId w:val="10"/>
            </w:numPr>
          </w:pPr>
          <w:r>
            <w:t xml:space="preserve">Evaluating: Interesting Facts </w:t>
          </w:r>
        </w:p>
        <w:p w:rsidR="005A578E" w:rsidRDefault="005A578E" w:rsidP="00D83FDD">
          <w:pPr>
            <w:sectPr w:rsidR="005A578E" w:rsidSect="00D83FDD">
              <w:type w:val="continuous"/>
              <w:pgSz w:w="12240" w:h="15840"/>
              <w:pgMar w:top="1440" w:right="1440" w:bottom="1440" w:left="1440" w:header="720" w:footer="720" w:gutter="0"/>
              <w:cols w:num="2" w:space="720"/>
              <w:docGrid w:linePitch="360"/>
            </w:sectPr>
          </w:pPr>
        </w:p>
        <w:p w:rsidR="005A578E" w:rsidRDefault="005A578E" w:rsidP="00D83FDD"/>
        <w:p w:rsidR="005A578E" w:rsidRDefault="005A578E" w:rsidP="005A578E">
          <w:pPr>
            <w:pStyle w:val="ListParagraph"/>
            <w:numPr>
              <w:ilvl w:val="0"/>
              <w:numId w:val="10"/>
            </w:numPr>
            <w:sectPr w:rsidR="005A578E" w:rsidSect="004E6E64">
              <w:type w:val="continuous"/>
              <w:pgSz w:w="12240" w:h="15840"/>
              <w:pgMar w:top="1440" w:right="1440" w:bottom="1440" w:left="1440" w:header="720" w:footer="720" w:gutter="0"/>
              <w:cols w:space="720"/>
              <w:docGrid w:linePitch="360"/>
            </w:sectPr>
          </w:pPr>
        </w:p>
        <w:p w:rsidR="005A578E" w:rsidRDefault="005A578E" w:rsidP="005A578E">
          <w:pPr>
            <w:pStyle w:val="ListParagraph"/>
            <w:numPr>
              <w:ilvl w:val="0"/>
              <w:numId w:val="10"/>
            </w:numPr>
          </w:pPr>
          <w:r>
            <w:lastRenderedPageBreak/>
            <w:t xml:space="preserve">Creating: Plot Changes </w:t>
          </w:r>
        </w:p>
        <w:p w:rsidR="005A578E" w:rsidRDefault="005A578E" w:rsidP="005A578E">
          <w:pPr>
            <w:pStyle w:val="ListParagraph"/>
            <w:numPr>
              <w:ilvl w:val="0"/>
              <w:numId w:val="10"/>
            </w:numPr>
          </w:pPr>
          <w:r>
            <w:t xml:space="preserve">Creating: Alternative Solution </w:t>
          </w:r>
        </w:p>
        <w:p w:rsidR="005A578E" w:rsidRDefault="005A578E" w:rsidP="005A578E">
          <w:pPr>
            <w:pStyle w:val="ListParagraph"/>
            <w:numPr>
              <w:ilvl w:val="0"/>
              <w:numId w:val="10"/>
            </w:numPr>
          </w:pPr>
          <w:r>
            <w:t xml:space="preserve">Creating: New Summary </w:t>
          </w:r>
        </w:p>
        <w:p w:rsidR="005A578E" w:rsidRDefault="005A578E" w:rsidP="005A578E">
          <w:pPr>
            <w:pStyle w:val="ListParagraph"/>
            <w:numPr>
              <w:ilvl w:val="0"/>
              <w:numId w:val="10"/>
            </w:numPr>
          </w:pPr>
          <w:r>
            <w:lastRenderedPageBreak/>
            <w:t xml:space="preserve">Creating: “Dear Diary” </w:t>
          </w:r>
        </w:p>
        <w:p w:rsidR="005A578E" w:rsidRDefault="005A578E" w:rsidP="005A578E">
          <w:pPr>
            <w:pStyle w:val="ListParagraph"/>
            <w:numPr>
              <w:ilvl w:val="0"/>
              <w:numId w:val="10"/>
            </w:numPr>
          </w:pPr>
          <w:r>
            <w:t xml:space="preserve">Creating: Who’s Like You? </w:t>
          </w:r>
        </w:p>
        <w:p w:rsidR="005A578E" w:rsidRDefault="005A578E" w:rsidP="005A578E">
          <w:pPr>
            <w:pStyle w:val="ListParagraph"/>
            <w:numPr>
              <w:ilvl w:val="0"/>
              <w:numId w:val="10"/>
            </w:numPr>
          </w:pPr>
          <w:r>
            <w:t xml:space="preserve">Creating: Alternative Action </w:t>
          </w:r>
        </w:p>
        <w:p w:rsidR="005A578E" w:rsidRDefault="005A578E" w:rsidP="00D83FDD">
          <w:pPr>
            <w:sectPr w:rsidR="005A578E" w:rsidSect="00D83FDD">
              <w:type w:val="continuous"/>
              <w:pgSz w:w="12240" w:h="15840"/>
              <w:pgMar w:top="1440" w:right="1440" w:bottom="1440" w:left="1440" w:header="720" w:footer="720" w:gutter="0"/>
              <w:cols w:num="2" w:space="720"/>
              <w:docGrid w:linePitch="360"/>
            </w:sectPr>
          </w:pPr>
        </w:p>
        <w:p w:rsidR="005A578E" w:rsidRDefault="005A578E" w:rsidP="00D83FDD">
          <w:pPr>
            <w:rPr>
              <w:b/>
            </w:rPr>
          </w:pPr>
          <w:r>
            <w:rPr>
              <w:b/>
            </w:rPr>
            <w:lastRenderedPageBreak/>
            <w:t>BOX 5-8</w:t>
          </w:r>
          <w:r w:rsidRPr="00D83FDD">
            <w:rPr>
              <w:b/>
            </w:rPr>
            <w:t xml:space="preserve">:  </w:t>
          </w:r>
          <w:r>
            <w:rPr>
              <w:b/>
            </w:rPr>
            <w:t>READING STRATEGIES</w:t>
          </w:r>
        </w:p>
        <w:p w:rsidR="005A578E" w:rsidRDefault="005A578E" w:rsidP="00D83FDD">
          <w:r>
            <w:t xml:space="preserve">Monitoring Understanding: </w:t>
          </w:r>
        </w:p>
        <w:p w:rsidR="005A578E" w:rsidRDefault="005A578E" w:rsidP="005A578E">
          <w:pPr>
            <w:pStyle w:val="ListParagraph"/>
            <w:numPr>
              <w:ilvl w:val="0"/>
              <w:numId w:val="12"/>
            </w:numPr>
            <w:sectPr w:rsidR="005A578E" w:rsidSect="004E6E64">
              <w:type w:val="continuous"/>
              <w:pgSz w:w="12240" w:h="15840"/>
              <w:pgMar w:top="1440" w:right="1440" w:bottom="1440" w:left="1440" w:header="720" w:footer="720" w:gutter="0"/>
              <w:cols w:space="720"/>
              <w:docGrid w:linePitch="360"/>
            </w:sectPr>
          </w:pPr>
        </w:p>
        <w:p w:rsidR="005A578E" w:rsidRDefault="005A578E" w:rsidP="005A578E">
          <w:pPr>
            <w:pStyle w:val="ListParagraph"/>
            <w:numPr>
              <w:ilvl w:val="0"/>
              <w:numId w:val="12"/>
            </w:numPr>
          </w:pPr>
          <w:r>
            <w:lastRenderedPageBreak/>
            <w:t>Monitoring Understanding Using Pictures</w:t>
          </w:r>
        </w:p>
        <w:p w:rsidR="005A578E" w:rsidRDefault="005A578E" w:rsidP="005A578E">
          <w:pPr>
            <w:pStyle w:val="ListParagraph"/>
            <w:numPr>
              <w:ilvl w:val="0"/>
              <w:numId w:val="11"/>
            </w:numPr>
          </w:pPr>
          <w:r>
            <w:t xml:space="preserve">Monitoring Understanding: Strategies for Repairing Comprehension </w:t>
          </w:r>
        </w:p>
        <w:p w:rsidR="005A578E" w:rsidRDefault="005A578E" w:rsidP="005A578E">
          <w:pPr>
            <w:pStyle w:val="ListParagraph"/>
            <w:numPr>
              <w:ilvl w:val="0"/>
              <w:numId w:val="11"/>
            </w:numPr>
          </w:pPr>
          <w:r>
            <w:t xml:space="preserve">Monitoring Understanding:  Evaluating Text </w:t>
          </w:r>
        </w:p>
        <w:p w:rsidR="005A578E" w:rsidRDefault="005A578E" w:rsidP="005A578E">
          <w:pPr>
            <w:pStyle w:val="ListParagraph"/>
            <w:numPr>
              <w:ilvl w:val="0"/>
              <w:numId w:val="11"/>
            </w:numPr>
          </w:pPr>
          <w:r>
            <w:t xml:space="preserve">Monitoring Understanding: Word Attack and Comprehension </w:t>
          </w:r>
        </w:p>
        <w:p w:rsidR="005A578E" w:rsidRDefault="005A578E" w:rsidP="005A578E">
          <w:pPr>
            <w:pStyle w:val="ListParagraph"/>
            <w:numPr>
              <w:ilvl w:val="0"/>
              <w:numId w:val="11"/>
            </w:numPr>
          </w:pPr>
          <w:r>
            <w:lastRenderedPageBreak/>
            <w:t xml:space="preserve">Monitoring Understanding: Using Rereading and Reading-On </w:t>
          </w:r>
        </w:p>
        <w:p w:rsidR="005A578E" w:rsidRDefault="005A578E" w:rsidP="005A578E">
          <w:pPr>
            <w:pStyle w:val="ListParagraph"/>
            <w:numPr>
              <w:ilvl w:val="0"/>
              <w:numId w:val="11"/>
            </w:numPr>
          </w:pPr>
          <w:r>
            <w:t>Monitoring Understanding: Using a Checklist</w:t>
          </w:r>
        </w:p>
        <w:p w:rsidR="005A578E" w:rsidRDefault="005A578E" w:rsidP="005A578E">
          <w:pPr>
            <w:pStyle w:val="ListParagraph"/>
            <w:numPr>
              <w:ilvl w:val="0"/>
              <w:numId w:val="11"/>
            </w:numPr>
          </w:pPr>
          <w:r>
            <w:t xml:space="preserve">Monitoring Understanding: Favorite Fix-Ups </w:t>
          </w:r>
        </w:p>
        <w:p w:rsidR="005A578E" w:rsidRDefault="005A578E" w:rsidP="005A578E">
          <w:pPr>
            <w:pStyle w:val="ListParagraph"/>
            <w:numPr>
              <w:ilvl w:val="0"/>
              <w:numId w:val="11"/>
            </w:numPr>
          </w:pPr>
          <w:r>
            <w:t xml:space="preserve">Monitoring Understanding: Using Prompts  </w:t>
          </w:r>
        </w:p>
        <w:p w:rsidR="005A578E" w:rsidRDefault="005A578E" w:rsidP="00D83FDD">
          <w:pPr>
            <w:sectPr w:rsidR="005A578E" w:rsidSect="00D83FDD">
              <w:type w:val="continuous"/>
              <w:pgSz w:w="12240" w:h="15840"/>
              <w:pgMar w:top="1440" w:right="1440" w:bottom="1440" w:left="1440" w:header="720" w:footer="720" w:gutter="0"/>
              <w:cols w:num="2" w:space="720"/>
              <w:docGrid w:linePitch="360"/>
            </w:sectPr>
          </w:pPr>
        </w:p>
        <w:p w:rsidR="005A578E" w:rsidRDefault="005A578E" w:rsidP="00AF3ED3">
          <w:pPr>
            <w:sectPr w:rsidR="005A578E" w:rsidSect="004E6E64">
              <w:type w:val="continuous"/>
              <w:pgSz w:w="12240" w:h="15840"/>
              <w:pgMar w:top="1440" w:right="1440" w:bottom="1440" w:left="1440" w:header="720" w:footer="720" w:gutter="0"/>
              <w:cols w:space="720"/>
              <w:docGrid w:linePitch="360"/>
            </w:sectPr>
          </w:pPr>
          <w:r>
            <w:lastRenderedPageBreak/>
            <w:t xml:space="preserve">Connecting: Fiction </w:t>
          </w:r>
        </w:p>
        <w:p w:rsidR="005A578E" w:rsidRDefault="005A578E" w:rsidP="005A578E">
          <w:pPr>
            <w:pStyle w:val="ListParagraph"/>
            <w:numPr>
              <w:ilvl w:val="0"/>
              <w:numId w:val="13"/>
            </w:numPr>
          </w:pPr>
          <w:r>
            <w:lastRenderedPageBreak/>
            <w:t xml:space="preserve">Connecting to Personal Experiences </w:t>
          </w:r>
        </w:p>
        <w:p w:rsidR="005A578E" w:rsidRDefault="005A578E" w:rsidP="005A578E">
          <w:pPr>
            <w:pStyle w:val="ListParagraph"/>
            <w:numPr>
              <w:ilvl w:val="0"/>
              <w:numId w:val="13"/>
            </w:numPr>
          </w:pPr>
          <w:r>
            <w:t xml:space="preserve">Connecting to Another Book </w:t>
          </w:r>
        </w:p>
        <w:p w:rsidR="005A578E" w:rsidRDefault="005A578E" w:rsidP="005A578E">
          <w:pPr>
            <w:pStyle w:val="ListParagraph"/>
            <w:numPr>
              <w:ilvl w:val="0"/>
              <w:numId w:val="13"/>
            </w:numPr>
          </w:pPr>
          <w:r>
            <w:t xml:space="preserve">Connecting to a Specific Character </w:t>
          </w:r>
        </w:p>
        <w:p w:rsidR="005A578E" w:rsidRDefault="005A578E" w:rsidP="005A578E">
          <w:pPr>
            <w:pStyle w:val="ListParagraph"/>
            <w:numPr>
              <w:ilvl w:val="0"/>
              <w:numId w:val="13"/>
            </w:numPr>
          </w:pPr>
          <w:r>
            <w:t xml:space="preserve">Connecting Using a Venn Diagram </w:t>
          </w:r>
        </w:p>
        <w:p w:rsidR="005A578E" w:rsidRDefault="005A578E" w:rsidP="005A578E">
          <w:pPr>
            <w:pStyle w:val="ListParagraph"/>
            <w:numPr>
              <w:ilvl w:val="0"/>
              <w:numId w:val="13"/>
            </w:numPr>
          </w:pPr>
          <w:r>
            <w:t xml:space="preserve">Connecting Through Similar Experiences </w:t>
          </w:r>
        </w:p>
        <w:p w:rsidR="005A578E" w:rsidRDefault="005A578E" w:rsidP="005A578E">
          <w:pPr>
            <w:pStyle w:val="ListParagraph"/>
            <w:numPr>
              <w:ilvl w:val="0"/>
              <w:numId w:val="13"/>
            </w:numPr>
          </w:pPr>
          <w:r>
            <w:t xml:space="preserve">Connecting to a Character Through a Similar Experience </w:t>
          </w:r>
        </w:p>
        <w:p w:rsidR="005A578E" w:rsidRDefault="005A578E" w:rsidP="005A578E">
          <w:pPr>
            <w:pStyle w:val="ListParagraph"/>
            <w:numPr>
              <w:ilvl w:val="0"/>
              <w:numId w:val="13"/>
            </w:numPr>
          </w:pPr>
          <w:r>
            <w:t xml:space="preserve">Connecting in a Variety of Ways </w:t>
          </w:r>
        </w:p>
        <w:p w:rsidR="005A578E" w:rsidRDefault="005A578E" w:rsidP="005A578E">
          <w:pPr>
            <w:pStyle w:val="ListParagraph"/>
            <w:numPr>
              <w:ilvl w:val="0"/>
              <w:numId w:val="13"/>
            </w:numPr>
          </w:pPr>
          <w:r>
            <w:lastRenderedPageBreak/>
            <w:t xml:space="preserve">Connecting to Understand a Character’s Actions </w:t>
          </w:r>
        </w:p>
        <w:p w:rsidR="005A578E" w:rsidRDefault="005A578E" w:rsidP="005A578E">
          <w:pPr>
            <w:pStyle w:val="ListParagraph"/>
            <w:numPr>
              <w:ilvl w:val="0"/>
              <w:numId w:val="13"/>
            </w:numPr>
          </w:pPr>
          <w:r>
            <w:t xml:space="preserve">Connecting Using a Web </w:t>
          </w:r>
        </w:p>
        <w:p w:rsidR="005A578E" w:rsidRDefault="005A578E" w:rsidP="005A578E">
          <w:pPr>
            <w:pStyle w:val="ListParagraph"/>
            <w:numPr>
              <w:ilvl w:val="0"/>
              <w:numId w:val="13"/>
            </w:numPr>
          </w:pPr>
          <w:r>
            <w:t>Connecting Using a Venn Diagram for a Variety of Connections</w:t>
          </w:r>
        </w:p>
        <w:p w:rsidR="005A578E" w:rsidRDefault="005A578E" w:rsidP="005A578E">
          <w:pPr>
            <w:pStyle w:val="ListParagraph"/>
            <w:numPr>
              <w:ilvl w:val="0"/>
              <w:numId w:val="13"/>
            </w:numPr>
          </w:pPr>
          <w:r>
            <w:t xml:space="preserve">Connection to Specific Text </w:t>
          </w:r>
        </w:p>
        <w:p w:rsidR="005A578E" w:rsidRDefault="005A578E" w:rsidP="005A578E">
          <w:pPr>
            <w:pStyle w:val="ListParagraph"/>
            <w:numPr>
              <w:ilvl w:val="0"/>
              <w:numId w:val="13"/>
            </w:numPr>
          </w:pPr>
          <w:r>
            <w:t xml:space="preserve">Connection Using a Three-Part Diagram </w:t>
          </w:r>
        </w:p>
        <w:p w:rsidR="005A578E" w:rsidRDefault="005A578E" w:rsidP="00AF3ED3">
          <w:pPr>
            <w:sectPr w:rsidR="005A578E" w:rsidSect="00AF3ED3">
              <w:type w:val="continuous"/>
              <w:pgSz w:w="12240" w:h="15840"/>
              <w:pgMar w:top="1440" w:right="1440" w:bottom="1440" w:left="1440" w:header="720" w:footer="720" w:gutter="0"/>
              <w:cols w:num="2" w:space="720"/>
              <w:docGrid w:linePitch="360"/>
            </w:sectPr>
          </w:pPr>
        </w:p>
        <w:p w:rsidR="005A578E" w:rsidRDefault="005A578E" w:rsidP="00AF3ED3"/>
        <w:p w:rsidR="005A578E" w:rsidRDefault="005A578E" w:rsidP="00AF3ED3">
          <w:r>
            <w:lastRenderedPageBreak/>
            <w:t xml:space="preserve">Connecting: Non-Fiction </w:t>
          </w:r>
        </w:p>
        <w:p w:rsidR="005A578E" w:rsidRDefault="005A578E" w:rsidP="005A578E">
          <w:pPr>
            <w:pStyle w:val="ListParagraph"/>
            <w:numPr>
              <w:ilvl w:val="0"/>
              <w:numId w:val="14"/>
            </w:numPr>
            <w:sectPr w:rsidR="005A578E" w:rsidSect="004E6E64">
              <w:type w:val="continuous"/>
              <w:pgSz w:w="12240" w:h="15840"/>
              <w:pgMar w:top="1440" w:right="1440" w:bottom="1440" w:left="1440" w:header="720" w:footer="720" w:gutter="0"/>
              <w:cols w:space="720"/>
              <w:docGrid w:linePitch="360"/>
            </w:sectPr>
          </w:pPr>
        </w:p>
        <w:p w:rsidR="005A578E" w:rsidRDefault="005A578E" w:rsidP="005A578E">
          <w:pPr>
            <w:pStyle w:val="ListParagraph"/>
            <w:numPr>
              <w:ilvl w:val="0"/>
              <w:numId w:val="14"/>
            </w:numPr>
          </w:pPr>
          <w:r>
            <w:lastRenderedPageBreak/>
            <w:t xml:space="preserve">Connecting to Specific Facts </w:t>
          </w:r>
        </w:p>
        <w:p w:rsidR="005A578E" w:rsidRDefault="005A578E" w:rsidP="005A578E">
          <w:pPr>
            <w:pStyle w:val="ListParagraph"/>
            <w:numPr>
              <w:ilvl w:val="0"/>
              <w:numId w:val="14"/>
            </w:numPr>
          </w:pPr>
          <w:r>
            <w:t xml:space="preserve">Connecting to Previous Reading </w:t>
          </w:r>
        </w:p>
        <w:p w:rsidR="005A578E" w:rsidRDefault="005A578E" w:rsidP="005A578E">
          <w:pPr>
            <w:pStyle w:val="ListParagraph"/>
            <w:numPr>
              <w:ilvl w:val="0"/>
              <w:numId w:val="14"/>
            </w:numPr>
          </w:pPr>
          <w:r>
            <w:lastRenderedPageBreak/>
            <w:t xml:space="preserve">Connecting to Validate Facts </w:t>
          </w:r>
        </w:p>
        <w:p w:rsidR="005A578E" w:rsidRDefault="005A578E" w:rsidP="005A578E">
          <w:pPr>
            <w:pStyle w:val="ListParagraph"/>
            <w:numPr>
              <w:ilvl w:val="0"/>
              <w:numId w:val="14"/>
            </w:numPr>
          </w:pPr>
          <w:r>
            <w:t xml:space="preserve">Connecting Ideas Within the Text </w:t>
          </w:r>
        </w:p>
        <w:p w:rsidR="005A578E" w:rsidRDefault="005A578E" w:rsidP="00AF3ED3">
          <w:pPr>
            <w:sectPr w:rsidR="005A578E" w:rsidSect="00AF3ED3">
              <w:type w:val="continuous"/>
              <w:pgSz w:w="12240" w:h="15840"/>
              <w:pgMar w:top="1440" w:right="1440" w:bottom="1440" w:left="1440" w:header="720" w:footer="720" w:gutter="0"/>
              <w:cols w:num="2" w:space="720"/>
              <w:docGrid w:linePitch="360"/>
            </w:sectPr>
          </w:pPr>
        </w:p>
        <w:p w:rsidR="005A578E" w:rsidRDefault="005A578E" w:rsidP="00AF3ED3">
          <w:r>
            <w:lastRenderedPageBreak/>
            <w:t xml:space="preserve">Questioning:  Fiction </w:t>
          </w:r>
        </w:p>
        <w:p w:rsidR="005A578E" w:rsidRDefault="005A578E" w:rsidP="005A578E">
          <w:pPr>
            <w:pStyle w:val="ListParagraph"/>
            <w:numPr>
              <w:ilvl w:val="0"/>
              <w:numId w:val="15"/>
            </w:numPr>
            <w:sectPr w:rsidR="005A578E" w:rsidSect="004E6E64">
              <w:type w:val="continuous"/>
              <w:pgSz w:w="12240" w:h="15840"/>
              <w:pgMar w:top="1440" w:right="1440" w:bottom="1440" w:left="1440" w:header="720" w:footer="720" w:gutter="0"/>
              <w:cols w:space="720"/>
              <w:docGrid w:linePitch="360"/>
            </w:sectPr>
          </w:pPr>
        </w:p>
        <w:p w:rsidR="005A578E" w:rsidRDefault="005A578E" w:rsidP="005A578E">
          <w:pPr>
            <w:pStyle w:val="ListParagraph"/>
            <w:numPr>
              <w:ilvl w:val="0"/>
              <w:numId w:val="15"/>
            </w:numPr>
          </w:pPr>
          <w:r>
            <w:lastRenderedPageBreak/>
            <w:t xml:space="preserve">Questioning Using Prompts </w:t>
          </w:r>
        </w:p>
        <w:p w:rsidR="005A578E" w:rsidRDefault="005A578E" w:rsidP="005A578E">
          <w:pPr>
            <w:pStyle w:val="ListParagraph"/>
            <w:numPr>
              <w:ilvl w:val="0"/>
              <w:numId w:val="15"/>
            </w:numPr>
          </w:pPr>
          <w:r>
            <w:t xml:space="preserve">Questioning for Understanding </w:t>
          </w:r>
        </w:p>
        <w:p w:rsidR="005A578E" w:rsidRDefault="005A578E" w:rsidP="005A578E">
          <w:pPr>
            <w:pStyle w:val="ListParagraph"/>
            <w:numPr>
              <w:ilvl w:val="0"/>
              <w:numId w:val="15"/>
            </w:numPr>
          </w:pPr>
          <w:r>
            <w:t xml:space="preserve">Questioning the Characters or Author </w:t>
          </w:r>
        </w:p>
        <w:p w:rsidR="005A578E" w:rsidRDefault="005A578E" w:rsidP="005A578E">
          <w:pPr>
            <w:pStyle w:val="ListParagraph"/>
            <w:numPr>
              <w:ilvl w:val="0"/>
              <w:numId w:val="15"/>
            </w:numPr>
          </w:pPr>
          <w:r>
            <w:t xml:space="preserve">Questioning Using a Web </w:t>
          </w:r>
        </w:p>
        <w:p w:rsidR="005A578E" w:rsidRDefault="005A578E" w:rsidP="005A578E">
          <w:pPr>
            <w:pStyle w:val="ListParagraph"/>
            <w:numPr>
              <w:ilvl w:val="0"/>
              <w:numId w:val="15"/>
            </w:numPr>
          </w:pPr>
          <w:r>
            <w:t xml:space="preserve">Questioning Using a Mind Map </w:t>
          </w:r>
        </w:p>
        <w:p w:rsidR="005A578E" w:rsidRDefault="005A578E" w:rsidP="005A578E">
          <w:pPr>
            <w:pStyle w:val="ListParagraph"/>
            <w:numPr>
              <w:ilvl w:val="0"/>
              <w:numId w:val="15"/>
            </w:numPr>
          </w:pPr>
          <w:r>
            <w:t xml:space="preserve">Questioning and Looking for Answers </w:t>
          </w:r>
        </w:p>
        <w:p w:rsidR="005A578E" w:rsidRDefault="005A578E" w:rsidP="005A578E">
          <w:pPr>
            <w:pStyle w:val="ListParagraph"/>
            <w:numPr>
              <w:ilvl w:val="0"/>
              <w:numId w:val="15"/>
            </w:numPr>
          </w:pPr>
          <w:r>
            <w:t xml:space="preserve">Questioning Various Characters </w:t>
          </w:r>
        </w:p>
        <w:p w:rsidR="005A578E" w:rsidRDefault="005A578E" w:rsidP="005A578E">
          <w:pPr>
            <w:pStyle w:val="ListParagraph"/>
            <w:numPr>
              <w:ilvl w:val="0"/>
              <w:numId w:val="15"/>
            </w:numPr>
          </w:pPr>
          <w:r>
            <w:lastRenderedPageBreak/>
            <w:t xml:space="preserve">Questioning: Before, During, and After Reading </w:t>
          </w:r>
        </w:p>
        <w:p w:rsidR="005A578E" w:rsidRDefault="005A578E" w:rsidP="005A578E">
          <w:pPr>
            <w:pStyle w:val="ListParagraph"/>
            <w:numPr>
              <w:ilvl w:val="0"/>
              <w:numId w:val="15"/>
            </w:numPr>
          </w:pPr>
          <w:r>
            <w:t xml:space="preserve">Questioning: Recording and Reflecting Questions </w:t>
          </w:r>
        </w:p>
        <w:p w:rsidR="005A578E" w:rsidRDefault="005A578E" w:rsidP="005A578E">
          <w:pPr>
            <w:pStyle w:val="ListParagraph"/>
            <w:numPr>
              <w:ilvl w:val="0"/>
              <w:numId w:val="15"/>
            </w:numPr>
          </w:pPr>
          <w:r>
            <w:t>Questioning: Raving Reporter</w:t>
          </w:r>
        </w:p>
        <w:p w:rsidR="005A578E" w:rsidRDefault="005A578E" w:rsidP="005A578E">
          <w:pPr>
            <w:pStyle w:val="ListParagraph"/>
            <w:numPr>
              <w:ilvl w:val="0"/>
              <w:numId w:val="15"/>
            </w:numPr>
          </w:pPr>
          <w:r>
            <w:t xml:space="preserve">Questioning: Just One Question </w:t>
          </w:r>
        </w:p>
        <w:p w:rsidR="005A578E" w:rsidRDefault="005A578E" w:rsidP="005A578E">
          <w:pPr>
            <w:pStyle w:val="ListParagraph"/>
            <w:numPr>
              <w:ilvl w:val="0"/>
              <w:numId w:val="15"/>
            </w:numPr>
          </w:pPr>
          <w:r>
            <w:t xml:space="preserve">Questioning: Letter to the Author </w:t>
          </w:r>
        </w:p>
        <w:p w:rsidR="005A578E" w:rsidRDefault="005A578E" w:rsidP="00B909AD">
          <w:pPr>
            <w:sectPr w:rsidR="005A578E" w:rsidSect="00B909AD">
              <w:type w:val="continuous"/>
              <w:pgSz w:w="12240" w:h="15840"/>
              <w:pgMar w:top="1440" w:right="1440" w:bottom="1440" w:left="1440" w:header="720" w:footer="720" w:gutter="0"/>
              <w:cols w:num="2" w:space="720"/>
              <w:docGrid w:linePitch="360"/>
            </w:sectPr>
          </w:pPr>
        </w:p>
        <w:p w:rsidR="005A578E" w:rsidRDefault="005A578E" w:rsidP="00B909AD">
          <w:r>
            <w:lastRenderedPageBreak/>
            <w:t xml:space="preserve">Questioning:  Non-Fiction </w:t>
          </w:r>
        </w:p>
        <w:p w:rsidR="005A578E" w:rsidRDefault="005A578E" w:rsidP="005A578E">
          <w:pPr>
            <w:pStyle w:val="ListParagraph"/>
            <w:numPr>
              <w:ilvl w:val="0"/>
              <w:numId w:val="15"/>
            </w:numPr>
            <w:sectPr w:rsidR="005A578E" w:rsidSect="004E6E64">
              <w:type w:val="continuous"/>
              <w:pgSz w:w="12240" w:h="15840"/>
              <w:pgMar w:top="1440" w:right="1440" w:bottom="1440" w:left="1440" w:header="720" w:footer="720" w:gutter="0"/>
              <w:cols w:space="720"/>
              <w:docGrid w:linePitch="360"/>
            </w:sectPr>
          </w:pPr>
        </w:p>
        <w:p w:rsidR="005A578E" w:rsidRDefault="005A578E" w:rsidP="005A578E">
          <w:pPr>
            <w:pStyle w:val="ListParagraph"/>
            <w:numPr>
              <w:ilvl w:val="0"/>
              <w:numId w:val="15"/>
            </w:numPr>
          </w:pPr>
          <w:r>
            <w:lastRenderedPageBreak/>
            <w:t xml:space="preserve">Questioning for Further Inquiry </w:t>
          </w:r>
        </w:p>
        <w:p w:rsidR="005A578E" w:rsidRDefault="005A578E" w:rsidP="005A578E">
          <w:pPr>
            <w:pStyle w:val="ListParagraph"/>
            <w:numPr>
              <w:ilvl w:val="0"/>
              <w:numId w:val="15"/>
            </w:numPr>
          </w:pPr>
          <w:r>
            <w:t xml:space="preserve">Questioning Chart </w:t>
          </w:r>
        </w:p>
        <w:p w:rsidR="005A578E" w:rsidRDefault="005A578E" w:rsidP="005A578E">
          <w:pPr>
            <w:pStyle w:val="ListParagraph"/>
            <w:numPr>
              <w:ilvl w:val="0"/>
              <w:numId w:val="15"/>
            </w:numPr>
          </w:pPr>
          <w:r>
            <w:lastRenderedPageBreak/>
            <w:t xml:space="preserve">Questioning: FQR </w:t>
          </w:r>
        </w:p>
        <w:p w:rsidR="005A578E" w:rsidRDefault="005A578E" w:rsidP="005A578E">
          <w:pPr>
            <w:pStyle w:val="ListParagraph"/>
            <w:numPr>
              <w:ilvl w:val="0"/>
              <w:numId w:val="13"/>
            </w:numPr>
          </w:pPr>
          <w:r>
            <w:t xml:space="preserve">Questioning: Research Report </w:t>
          </w:r>
        </w:p>
        <w:p w:rsidR="005A578E" w:rsidRDefault="005A578E" w:rsidP="00B909AD">
          <w:pPr>
            <w:sectPr w:rsidR="005A578E" w:rsidSect="00B909AD">
              <w:type w:val="continuous"/>
              <w:pgSz w:w="12240" w:h="15840"/>
              <w:pgMar w:top="1440" w:right="1440" w:bottom="1440" w:left="1440" w:header="720" w:footer="720" w:gutter="0"/>
              <w:cols w:num="2" w:space="720"/>
              <w:docGrid w:linePitch="360"/>
            </w:sectPr>
          </w:pPr>
        </w:p>
        <w:p w:rsidR="005A578E" w:rsidRDefault="005A578E" w:rsidP="00B909AD">
          <w:pPr>
            <w:sectPr w:rsidR="005A578E" w:rsidSect="004E6E64">
              <w:type w:val="continuous"/>
              <w:pgSz w:w="12240" w:h="15840"/>
              <w:pgMar w:top="1440" w:right="1440" w:bottom="1440" w:left="1440" w:header="720" w:footer="720" w:gutter="0"/>
              <w:cols w:space="720"/>
              <w:docGrid w:linePitch="360"/>
            </w:sectPr>
          </w:pPr>
          <w:r>
            <w:lastRenderedPageBreak/>
            <w:t xml:space="preserve">Visualizing: Fiction </w:t>
          </w:r>
        </w:p>
        <w:p w:rsidR="005A578E" w:rsidRDefault="005A578E" w:rsidP="005A578E">
          <w:pPr>
            <w:pStyle w:val="ListParagraph"/>
            <w:numPr>
              <w:ilvl w:val="0"/>
              <w:numId w:val="13"/>
            </w:numPr>
          </w:pPr>
          <w:r>
            <w:lastRenderedPageBreak/>
            <w:t xml:space="preserve">Visualizing a Character </w:t>
          </w:r>
        </w:p>
        <w:p w:rsidR="005A578E" w:rsidRDefault="005A578E" w:rsidP="005A578E">
          <w:pPr>
            <w:pStyle w:val="ListParagraph"/>
            <w:numPr>
              <w:ilvl w:val="0"/>
              <w:numId w:val="13"/>
            </w:numPr>
          </w:pPr>
          <w:r>
            <w:t xml:space="preserve">Visualizing a Favorite Character </w:t>
          </w:r>
        </w:p>
        <w:p w:rsidR="005A578E" w:rsidRDefault="005A578E" w:rsidP="005A578E">
          <w:pPr>
            <w:pStyle w:val="ListParagraph"/>
            <w:numPr>
              <w:ilvl w:val="0"/>
              <w:numId w:val="13"/>
            </w:numPr>
          </w:pPr>
          <w:r>
            <w:t xml:space="preserve">Visualizing with Sight and Sound </w:t>
          </w:r>
        </w:p>
        <w:p w:rsidR="005A578E" w:rsidRDefault="005A578E" w:rsidP="005A578E">
          <w:pPr>
            <w:pStyle w:val="ListParagraph"/>
            <w:numPr>
              <w:ilvl w:val="0"/>
              <w:numId w:val="13"/>
            </w:numPr>
          </w:pPr>
          <w:r>
            <w:t xml:space="preserve">Visualizing with Sight, Sound, and Smell </w:t>
          </w:r>
        </w:p>
        <w:p w:rsidR="005A578E" w:rsidRDefault="005A578E" w:rsidP="005A578E">
          <w:pPr>
            <w:pStyle w:val="ListParagraph"/>
            <w:numPr>
              <w:ilvl w:val="0"/>
              <w:numId w:val="13"/>
            </w:numPr>
          </w:pPr>
          <w:r>
            <w:t xml:space="preserve">Visualizing with All Five Senses </w:t>
          </w:r>
        </w:p>
        <w:p w:rsidR="005A578E" w:rsidRDefault="005A578E" w:rsidP="005A578E">
          <w:pPr>
            <w:pStyle w:val="ListParagraph"/>
            <w:numPr>
              <w:ilvl w:val="0"/>
              <w:numId w:val="13"/>
            </w:numPr>
          </w:pPr>
          <w:r>
            <w:lastRenderedPageBreak/>
            <w:t xml:space="preserve">Visualizing: Create a Magazine Advertisement </w:t>
          </w:r>
        </w:p>
        <w:p w:rsidR="005A578E" w:rsidRDefault="005A578E" w:rsidP="005A578E">
          <w:pPr>
            <w:pStyle w:val="ListParagraph"/>
            <w:numPr>
              <w:ilvl w:val="0"/>
              <w:numId w:val="13"/>
            </w:numPr>
          </w:pPr>
          <w:r>
            <w:t xml:space="preserve">Visualizing: Celebrity Characters </w:t>
          </w:r>
        </w:p>
        <w:p w:rsidR="005A578E" w:rsidRDefault="005A578E" w:rsidP="005A578E">
          <w:pPr>
            <w:pStyle w:val="ListParagraph"/>
            <w:numPr>
              <w:ilvl w:val="0"/>
              <w:numId w:val="13"/>
            </w:numPr>
          </w:pPr>
          <w:r>
            <w:t xml:space="preserve">Visualizing a Specific Event </w:t>
          </w:r>
        </w:p>
        <w:p w:rsidR="005A578E" w:rsidRDefault="005A578E" w:rsidP="00B909AD">
          <w:pPr>
            <w:sectPr w:rsidR="005A578E" w:rsidSect="00B909AD">
              <w:type w:val="continuous"/>
              <w:pgSz w:w="12240" w:h="15840"/>
              <w:pgMar w:top="1440" w:right="1440" w:bottom="1440" w:left="1440" w:header="720" w:footer="720" w:gutter="0"/>
              <w:cols w:num="2" w:space="720"/>
              <w:docGrid w:linePitch="360"/>
            </w:sectPr>
          </w:pPr>
        </w:p>
        <w:p w:rsidR="005A578E" w:rsidRDefault="005A578E" w:rsidP="00B909AD">
          <w:r>
            <w:lastRenderedPageBreak/>
            <w:t xml:space="preserve">Visualizing: Non-Fiction </w:t>
          </w:r>
        </w:p>
        <w:p w:rsidR="005A578E" w:rsidRDefault="005A578E" w:rsidP="005A578E">
          <w:pPr>
            <w:pStyle w:val="ListParagraph"/>
            <w:numPr>
              <w:ilvl w:val="0"/>
              <w:numId w:val="16"/>
            </w:numPr>
            <w:sectPr w:rsidR="005A578E" w:rsidSect="004E6E64">
              <w:type w:val="continuous"/>
              <w:pgSz w:w="12240" w:h="15840"/>
              <w:pgMar w:top="1440" w:right="1440" w:bottom="1440" w:left="1440" w:header="720" w:footer="720" w:gutter="0"/>
              <w:cols w:space="720"/>
              <w:docGrid w:linePitch="360"/>
            </w:sectPr>
          </w:pPr>
        </w:p>
        <w:p w:rsidR="005A578E" w:rsidRDefault="005A578E" w:rsidP="005A578E">
          <w:pPr>
            <w:pStyle w:val="ListParagraph"/>
            <w:numPr>
              <w:ilvl w:val="0"/>
              <w:numId w:val="16"/>
            </w:numPr>
          </w:pPr>
          <w:r>
            <w:lastRenderedPageBreak/>
            <w:t xml:space="preserve">Visualizing: Creating a Diagram </w:t>
          </w:r>
        </w:p>
        <w:p w:rsidR="005A578E" w:rsidRDefault="005A578E" w:rsidP="005A578E">
          <w:pPr>
            <w:pStyle w:val="ListParagraph"/>
            <w:numPr>
              <w:ilvl w:val="0"/>
              <w:numId w:val="16"/>
            </w:numPr>
          </w:pPr>
          <w:r>
            <w:lastRenderedPageBreak/>
            <w:t>Visualizing: Looks Like, Sounds Like, Feels Like</w:t>
          </w:r>
        </w:p>
        <w:p w:rsidR="005A578E" w:rsidRDefault="005A578E" w:rsidP="00B909AD">
          <w:pPr>
            <w:sectPr w:rsidR="005A578E" w:rsidSect="00B909AD">
              <w:type w:val="continuous"/>
              <w:pgSz w:w="12240" w:h="15840"/>
              <w:pgMar w:top="1440" w:right="1440" w:bottom="1440" w:left="1440" w:header="720" w:footer="720" w:gutter="0"/>
              <w:cols w:num="2" w:space="720"/>
              <w:docGrid w:linePitch="360"/>
            </w:sectPr>
          </w:pPr>
        </w:p>
        <w:p w:rsidR="005A578E" w:rsidRDefault="005A578E" w:rsidP="00B909AD">
          <w:r>
            <w:lastRenderedPageBreak/>
            <w:t xml:space="preserve">Inferring: </w:t>
          </w:r>
        </w:p>
        <w:p w:rsidR="005A578E" w:rsidRDefault="005A578E" w:rsidP="005A578E">
          <w:pPr>
            <w:pStyle w:val="ListParagraph"/>
            <w:numPr>
              <w:ilvl w:val="0"/>
              <w:numId w:val="17"/>
            </w:numPr>
            <w:sectPr w:rsidR="005A578E" w:rsidSect="004E6E64">
              <w:type w:val="continuous"/>
              <w:pgSz w:w="12240" w:h="15840"/>
              <w:pgMar w:top="1440" w:right="1440" w:bottom="1440" w:left="1440" w:header="720" w:footer="720" w:gutter="0"/>
              <w:cols w:space="720"/>
              <w:docGrid w:linePitch="360"/>
            </w:sectPr>
          </w:pPr>
        </w:p>
        <w:p w:rsidR="005A578E" w:rsidRDefault="005A578E" w:rsidP="005A578E">
          <w:pPr>
            <w:pStyle w:val="ListParagraph"/>
            <w:numPr>
              <w:ilvl w:val="0"/>
              <w:numId w:val="17"/>
            </w:numPr>
          </w:pPr>
          <w:r>
            <w:lastRenderedPageBreak/>
            <w:t xml:space="preserve">Inferring a Character’s Feelings </w:t>
          </w:r>
        </w:p>
        <w:p w:rsidR="005A578E" w:rsidRDefault="005A578E" w:rsidP="005A578E">
          <w:pPr>
            <w:pStyle w:val="ListParagraph"/>
            <w:numPr>
              <w:ilvl w:val="0"/>
              <w:numId w:val="17"/>
            </w:numPr>
          </w:pPr>
          <w:r>
            <w:t xml:space="preserve">Inferring From a Character’s Actions </w:t>
          </w:r>
        </w:p>
        <w:p w:rsidR="005A578E" w:rsidRDefault="005A578E" w:rsidP="005A578E">
          <w:pPr>
            <w:pStyle w:val="ListParagraph"/>
            <w:numPr>
              <w:ilvl w:val="0"/>
              <w:numId w:val="17"/>
            </w:numPr>
          </w:pPr>
          <w:r>
            <w:t xml:space="preserve">Inferring: Character’s Emotions </w:t>
          </w:r>
        </w:p>
        <w:p w:rsidR="005A578E" w:rsidRDefault="005A578E" w:rsidP="005A578E">
          <w:pPr>
            <w:pStyle w:val="ListParagraph"/>
            <w:numPr>
              <w:ilvl w:val="0"/>
              <w:numId w:val="17"/>
            </w:numPr>
          </w:pPr>
          <w:r>
            <w:t xml:space="preserve">Inferring: Letter in Role </w:t>
          </w:r>
        </w:p>
        <w:p w:rsidR="005A578E" w:rsidRDefault="005A578E" w:rsidP="005A578E">
          <w:pPr>
            <w:pStyle w:val="ListParagraph"/>
            <w:numPr>
              <w:ilvl w:val="0"/>
              <w:numId w:val="17"/>
            </w:numPr>
          </w:pPr>
          <w:r>
            <w:lastRenderedPageBreak/>
            <w:t xml:space="preserve">Inferring a Character’s Thoughts </w:t>
          </w:r>
        </w:p>
        <w:p w:rsidR="005A578E" w:rsidRDefault="005A578E" w:rsidP="005A578E">
          <w:pPr>
            <w:pStyle w:val="ListParagraph"/>
            <w:numPr>
              <w:ilvl w:val="0"/>
              <w:numId w:val="17"/>
            </w:numPr>
          </w:pPr>
          <w:r>
            <w:t xml:space="preserve">Inferring: In a Character’s Shoes </w:t>
          </w:r>
        </w:p>
        <w:p w:rsidR="005A578E" w:rsidRDefault="005A578E" w:rsidP="005A578E">
          <w:pPr>
            <w:pStyle w:val="ListParagraph"/>
            <w:numPr>
              <w:ilvl w:val="0"/>
              <w:numId w:val="17"/>
            </w:numPr>
          </w:pPr>
          <w:r>
            <w:t xml:space="preserve">Inferring: Offering Advice </w:t>
          </w:r>
        </w:p>
        <w:p w:rsidR="005A578E" w:rsidRDefault="005A578E" w:rsidP="005A578E">
          <w:pPr>
            <w:pStyle w:val="ListParagraph"/>
            <w:numPr>
              <w:ilvl w:val="0"/>
              <w:numId w:val="17"/>
            </w:numPr>
          </w:pPr>
          <w:r>
            <w:t xml:space="preserve">Inferring: Lessons Learned </w:t>
          </w:r>
        </w:p>
        <w:p w:rsidR="005A578E" w:rsidRDefault="005A578E" w:rsidP="00B909AD">
          <w:pPr>
            <w:sectPr w:rsidR="005A578E" w:rsidSect="00B909AD">
              <w:type w:val="continuous"/>
              <w:pgSz w:w="12240" w:h="15840"/>
              <w:pgMar w:top="1440" w:right="1440" w:bottom="1440" w:left="1440" w:header="720" w:footer="720" w:gutter="0"/>
              <w:cols w:num="2" w:space="720"/>
              <w:docGrid w:linePitch="360"/>
            </w:sectPr>
          </w:pPr>
        </w:p>
        <w:p w:rsidR="005A578E" w:rsidRDefault="005A578E" w:rsidP="00B909AD">
          <w:r>
            <w:lastRenderedPageBreak/>
            <w:t xml:space="preserve">Predicting: </w:t>
          </w:r>
        </w:p>
        <w:p w:rsidR="005A578E" w:rsidRDefault="005A578E" w:rsidP="005A578E">
          <w:pPr>
            <w:pStyle w:val="ListParagraph"/>
            <w:numPr>
              <w:ilvl w:val="0"/>
              <w:numId w:val="18"/>
            </w:numPr>
            <w:sectPr w:rsidR="005A578E" w:rsidSect="004E6E64">
              <w:type w:val="continuous"/>
              <w:pgSz w:w="12240" w:h="15840"/>
              <w:pgMar w:top="1440" w:right="1440" w:bottom="1440" w:left="1440" w:header="720" w:footer="720" w:gutter="0"/>
              <w:cols w:space="720"/>
              <w:docGrid w:linePitch="360"/>
            </w:sectPr>
          </w:pPr>
        </w:p>
        <w:p w:rsidR="005A578E" w:rsidRDefault="005A578E" w:rsidP="005A578E">
          <w:pPr>
            <w:pStyle w:val="ListParagraph"/>
            <w:numPr>
              <w:ilvl w:val="0"/>
              <w:numId w:val="18"/>
            </w:numPr>
          </w:pPr>
          <w:r>
            <w:lastRenderedPageBreak/>
            <w:t xml:space="preserve">Predicting at the Climax </w:t>
          </w:r>
        </w:p>
        <w:p w:rsidR="005A578E" w:rsidRDefault="005A578E" w:rsidP="005A578E">
          <w:pPr>
            <w:pStyle w:val="ListParagraph"/>
            <w:numPr>
              <w:ilvl w:val="0"/>
              <w:numId w:val="18"/>
            </w:numPr>
          </w:pPr>
          <w:r>
            <w:t xml:space="preserve">Predicting Using Early Clues </w:t>
          </w:r>
        </w:p>
        <w:p w:rsidR="005A578E" w:rsidRDefault="005A578E" w:rsidP="005A578E">
          <w:pPr>
            <w:pStyle w:val="ListParagraph"/>
            <w:numPr>
              <w:ilvl w:val="0"/>
              <w:numId w:val="18"/>
            </w:numPr>
          </w:pPr>
          <w:r>
            <w:lastRenderedPageBreak/>
            <w:t xml:space="preserve">Predicting: Monitoring Predictions </w:t>
          </w:r>
        </w:p>
        <w:p w:rsidR="005A578E" w:rsidRDefault="005A578E" w:rsidP="005A578E">
          <w:pPr>
            <w:pStyle w:val="ListParagraph"/>
            <w:numPr>
              <w:ilvl w:val="0"/>
              <w:numId w:val="18"/>
            </w:numPr>
          </w:pPr>
          <w:r>
            <w:t xml:space="preserve">Predicting Using Evidence </w:t>
          </w:r>
        </w:p>
        <w:p w:rsidR="005A578E" w:rsidRDefault="005A578E" w:rsidP="00B909AD">
          <w:pPr>
            <w:sectPr w:rsidR="005A578E" w:rsidSect="00B909AD">
              <w:type w:val="continuous"/>
              <w:pgSz w:w="12240" w:h="15840"/>
              <w:pgMar w:top="1440" w:right="1440" w:bottom="1440" w:left="1440" w:header="720" w:footer="720" w:gutter="0"/>
              <w:cols w:num="2" w:space="720"/>
              <w:docGrid w:linePitch="360"/>
            </w:sectPr>
          </w:pPr>
        </w:p>
        <w:p w:rsidR="005A578E" w:rsidRDefault="005A578E" w:rsidP="00B909AD"/>
        <w:p w:rsidR="005A578E" w:rsidRDefault="005A578E" w:rsidP="00B909AD"/>
        <w:p w:rsidR="005A578E" w:rsidRDefault="005A578E" w:rsidP="00B909AD"/>
        <w:p w:rsidR="005A578E" w:rsidRDefault="005A578E" w:rsidP="00B909AD"/>
        <w:p w:rsidR="005A578E" w:rsidRDefault="005A578E" w:rsidP="00B909AD">
          <w:r>
            <w:lastRenderedPageBreak/>
            <w:t>Determining Importance: Fiction</w:t>
          </w:r>
        </w:p>
        <w:p w:rsidR="005A578E" w:rsidRDefault="005A578E" w:rsidP="005A578E">
          <w:pPr>
            <w:pStyle w:val="ListParagraph"/>
            <w:numPr>
              <w:ilvl w:val="0"/>
              <w:numId w:val="19"/>
            </w:numPr>
            <w:sectPr w:rsidR="005A578E" w:rsidSect="004E6E64">
              <w:type w:val="continuous"/>
              <w:pgSz w:w="12240" w:h="15840"/>
              <w:pgMar w:top="1440" w:right="1440" w:bottom="1440" w:left="1440" w:header="720" w:footer="720" w:gutter="0"/>
              <w:cols w:space="720"/>
              <w:docGrid w:linePitch="360"/>
            </w:sectPr>
          </w:pPr>
        </w:p>
        <w:p w:rsidR="005A578E" w:rsidRDefault="005A578E" w:rsidP="005A578E">
          <w:pPr>
            <w:pStyle w:val="ListParagraph"/>
            <w:numPr>
              <w:ilvl w:val="0"/>
              <w:numId w:val="19"/>
            </w:numPr>
          </w:pPr>
          <w:r>
            <w:lastRenderedPageBreak/>
            <w:t xml:space="preserve">Determining Importance: What’s Most Important </w:t>
          </w:r>
        </w:p>
        <w:p w:rsidR="005A578E" w:rsidRDefault="005A578E" w:rsidP="005A578E">
          <w:pPr>
            <w:pStyle w:val="ListParagraph"/>
            <w:numPr>
              <w:ilvl w:val="0"/>
              <w:numId w:val="19"/>
            </w:numPr>
          </w:pPr>
          <w:r>
            <w:t xml:space="preserve">Determining Importance: Retell Key Ideas </w:t>
          </w:r>
        </w:p>
        <w:p w:rsidR="005A578E" w:rsidRDefault="005A578E" w:rsidP="005A578E">
          <w:pPr>
            <w:pStyle w:val="ListParagraph"/>
            <w:numPr>
              <w:ilvl w:val="0"/>
              <w:numId w:val="19"/>
            </w:numPr>
          </w:pPr>
          <w:r>
            <w:t>Determining Importance: Sequencing Ideas (primary)</w:t>
          </w:r>
        </w:p>
        <w:p w:rsidR="005A578E" w:rsidRDefault="005A578E" w:rsidP="005A578E">
          <w:pPr>
            <w:pStyle w:val="ListParagraph"/>
            <w:numPr>
              <w:ilvl w:val="0"/>
              <w:numId w:val="19"/>
            </w:numPr>
          </w:pPr>
          <w:r>
            <w:t xml:space="preserve">Determining Importance: Sequencing Ideas (junior) </w:t>
          </w:r>
        </w:p>
        <w:p w:rsidR="005A578E" w:rsidRDefault="005A578E" w:rsidP="005A578E">
          <w:pPr>
            <w:pStyle w:val="ListParagraph"/>
            <w:numPr>
              <w:ilvl w:val="0"/>
              <w:numId w:val="19"/>
            </w:numPr>
          </w:pPr>
          <w:r>
            <w:t xml:space="preserve">Determining Importance: Beginning, Middle, End </w:t>
          </w:r>
        </w:p>
        <w:p w:rsidR="005A578E" w:rsidRDefault="005A578E" w:rsidP="005A578E">
          <w:pPr>
            <w:pStyle w:val="ListParagraph"/>
            <w:numPr>
              <w:ilvl w:val="0"/>
              <w:numId w:val="19"/>
            </w:numPr>
          </w:pPr>
          <w:r>
            <w:t xml:space="preserve">Determining Importance: Three-Frame Comic Strip </w:t>
          </w:r>
        </w:p>
        <w:p w:rsidR="005A578E" w:rsidRDefault="005A578E" w:rsidP="005A578E">
          <w:pPr>
            <w:pStyle w:val="ListParagraph"/>
            <w:numPr>
              <w:ilvl w:val="0"/>
              <w:numId w:val="19"/>
            </w:numPr>
          </w:pPr>
          <w:r>
            <w:lastRenderedPageBreak/>
            <w:t xml:space="preserve">Determining Importance: Six-Frame Comic Strip </w:t>
          </w:r>
        </w:p>
        <w:p w:rsidR="005A578E" w:rsidRDefault="005A578E" w:rsidP="005A578E">
          <w:pPr>
            <w:pStyle w:val="ListParagraph"/>
            <w:numPr>
              <w:ilvl w:val="0"/>
              <w:numId w:val="19"/>
            </w:numPr>
          </w:pPr>
          <w:r>
            <w:t xml:space="preserve">Determining Importance: Understanding Characters </w:t>
          </w:r>
        </w:p>
        <w:p w:rsidR="005A578E" w:rsidRDefault="005A578E" w:rsidP="005A578E">
          <w:pPr>
            <w:pStyle w:val="ListParagraph"/>
            <w:numPr>
              <w:ilvl w:val="0"/>
              <w:numId w:val="19"/>
            </w:numPr>
          </w:pPr>
          <w:r>
            <w:t xml:space="preserve">Determining Importance: Character Traits </w:t>
          </w:r>
        </w:p>
        <w:p w:rsidR="005A578E" w:rsidRDefault="005A578E" w:rsidP="005A578E">
          <w:pPr>
            <w:pStyle w:val="ListParagraph"/>
            <w:numPr>
              <w:ilvl w:val="0"/>
              <w:numId w:val="19"/>
            </w:numPr>
          </w:pPr>
          <w:r>
            <w:t xml:space="preserve">Determining Importance: Conflict and Resolution </w:t>
          </w:r>
        </w:p>
        <w:p w:rsidR="005A578E" w:rsidRDefault="005A578E" w:rsidP="005A578E">
          <w:pPr>
            <w:pStyle w:val="ListParagraph"/>
            <w:numPr>
              <w:ilvl w:val="0"/>
              <w:numId w:val="19"/>
            </w:numPr>
          </w:pPr>
          <w:r>
            <w:t xml:space="preserve">Determining Importance: Three Interesting Things </w:t>
          </w:r>
        </w:p>
        <w:p w:rsidR="005A578E" w:rsidRDefault="005A578E" w:rsidP="005A578E">
          <w:pPr>
            <w:pStyle w:val="ListParagraph"/>
            <w:numPr>
              <w:ilvl w:val="0"/>
              <w:numId w:val="19"/>
            </w:numPr>
          </w:pPr>
          <w:r>
            <w:t xml:space="preserve">Determining Importance: Summary </w:t>
          </w:r>
        </w:p>
        <w:p w:rsidR="005A578E" w:rsidRDefault="005A578E" w:rsidP="00B909AD">
          <w:pPr>
            <w:sectPr w:rsidR="005A578E" w:rsidSect="00B909AD">
              <w:type w:val="continuous"/>
              <w:pgSz w:w="12240" w:h="15840"/>
              <w:pgMar w:top="1440" w:right="1440" w:bottom="1440" w:left="1440" w:header="720" w:footer="720" w:gutter="0"/>
              <w:cols w:num="2" w:space="720"/>
              <w:docGrid w:linePitch="360"/>
            </w:sectPr>
          </w:pPr>
        </w:p>
        <w:p w:rsidR="005A578E" w:rsidRDefault="005A578E" w:rsidP="00B909AD">
          <w:r>
            <w:lastRenderedPageBreak/>
            <w:t xml:space="preserve">Determining Importance: Non-Fiction: </w:t>
          </w:r>
        </w:p>
        <w:p w:rsidR="005A578E" w:rsidRDefault="005A578E" w:rsidP="005A578E">
          <w:pPr>
            <w:pStyle w:val="ListParagraph"/>
            <w:numPr>
              <w:ilvl w:val="0"/>
              <w:numId w:val="20"/>
            </w:numPr>
            <w:sectPr w:rsidR="005A578E" w:rsidSect="004E6E64">
              <w:type w:val="continuous"/>
              <w:pgSz w:w="12240" w:h="15840"/>
              <w:pgMar w:top="1440" w:right="1440" w:bottom="1440" w:left="1440" w:header="720" w:footer="720" w:gutter="0"/>
              <w:cols w:space="720"/>
              <w:docGrid w:linePitch="360"/>
            </w:sectPr>
          </w:pPr>
        </w:p>
        <w:p w:rsidR="005A578E" w:rsidRDefault="005A578E" w:rsidP="005A578E">
          <w:pPr>
            <w:pStyle w:val="ListParagraph"/>
            <w:numPr>
              <w:ilvl w:val="0"/>
              <w:numId w:val="20"/>
            </w:numPr>
          </w:pPr>
          <w:r>
            <w:lastRenderedPageBreak/>
            <w:t>Determining Importance: KWL</w:t>
          </w:r>
        </w:p>
        <w:p w:rsidR="005A578E" w:rsidRDefault="005A578E" w:rsidP="005A578E">
          <w:pPr>
            <w:pStyle w:val="ListParagraph"/>
            <w:numPr>
              <w:ilvl w:val="0"/>
              <w:numId w:val="20"/>
            </w:numPr>
          </w:pPr>
          <w:r>
            <w:t xml:space="preserve">Determining Importance: Main Idea and Supporting Details </w:t>
          </w:r>
        </w:p>
        <w:p w:rsidR="005A578E" w:rsidRDefault="005A578E" w:rsidP="005A578E">
          <w:pPr>
            <w:pStyle w:val="ListParagraph"/>
            <w:numPr>
              <w:ilvl w:val="0"/>
              <w:numId w:val="20"/>
            </w:numPr>
          </w:pPr>
          <w:r>
            <w:t xml:space="preserve">Determining Importance: Important Ideas Chart </w:t>
          </w:r>
        </w:p>
        <w:p w:rsidR="005A578E" w:rsidRDefault="005A578E" w:rsidP="005A578E">
          <w:pPr>
            <w:pStyle w:val="ListParagraph"/>
            <w:numPr>
              <w:ilvl w:val="0"/>
              <w:numId w:val="20"/>
            </w:numPr>
          </w:pPr>
          <w:r>
            <w:t xml:space="preserve">Determining Importance: Fact, Evidence, Opinion </w:t>
          </w:r>
        </w:p>
        <w:p w:rsidR="005A578E" w:rsidRDefault="005A578E" w:rsidP="005A578E">
          <w:pPr>
            <w:pStyle w:val="ListParagraph"/>
            <w:numPr>
              <w:ilvl w:val="0"/>
              <w:numId w:val="20"/>
            </w:numPr>
          </w:pPr>
          <w:r>
            <w:lastRenderedPageBreak/>
            <w:t xml:space="preserve">Determining Importance: Fishbone </w:t>
          </w:r>
        </w:p>
        <w:p w:rsidR="005A578E" w:rsidRDefault="005A578E" w:rsidP="005A578E">
          <w:pPr>
            <w:pStyle w:val="ListParagraph"/>
            <w:numPr>
              <w:ilvl w:val="0"/>
              <w:numId w:val="20"/>
            </w:numPr>
          </w:pPr>
          <w:r>
            <w:t xml:space="preserve">Determining Importance: Cause and Effect </w:t>
          </w:r>
        </w:p>
        <w:p w:rsidR="005A578E" w:rsidRDefault="005A578E" w:rsidP="005A578E">
          <w:pPr>
            <w:pStyle w:val="ListParagraph"/>
            <w:numPr>
              <w:ilvl w:val="0"/>
              <w:numId w:val="20"/>
            </w:numPr>
          </w:pPr>
          <w:r>
            <w:t xml:space="preserve">Determining Importance: Fact and Opinion </w:t>
          </w:r>
        </w:p>
        <w:p w:rsidR="005A578E" w:rsidRDefault="005A578E" w:rsidP="005A578E">
          <w:pPr>
            <w:pStyle w:val="ListParagraph"/>
            <w:numPr>
              <w:ilvl w:val="0"/>
              <w:numId w:val="20"/>
            </w:numPr>
          </w:pPr>
          <w:r>
            <w:t xml:space="preserve">Determining Importance: Ranking Ladder </w:t>
          </w:r>
        </w:p>
        <w:p w:rsidR="005A578E" w:rsidRDefault="005A578E" w:rsidP="00B909AD">
          <w:pPr>
            <w:sectPr w:rsidR="005A578E" w:rsidSect="00B909AD">
              <w:type w:val="continuous"/>
              <w:pgSz w:w="12240" w:h="15840"/>
              <w:pgMar w:top="1440" w:right="1440" w:bottom="1440" w:left="1440" w:header="720" w:footer="720" w:gutter="0"/>
              <w:cols w:num="2" w:space="720"/>
              <w:docGrid w:linePitch="360"/>
            </w:sectPr>
          </w:pPr>
        </w:p>
        <w:p w:rsidR="005A578E" w:rsidRDefault="005A578E" w:rsidP="00B909AD">
          <w:r>
            <w:lastRenderedPageBreak/>
            <w:t xml:space="preserve">Synthesizing: </w:t>
          </w:r>
        </w:p>
        <w:p w:rsidR="005A578E" w:rsidRDefault="005A578E" w:rsidP="005A578E">
          <w:pPr>
            <w:pStyle w:val="ListParagraph"/>
            <w:numPr>
              <w:ilvl w:val="0"/>
              <w:numId w:val="21"/>
            </w:numPr>
            <w:sectPr w:rsidR="005A578E" w:rsidSect="004E6E64">
              <w:type w:val="continuous"/>
              <w:pgSz w:w="12240" w:h="15840"/>
              <w:pgMar w:top="1440" w:right="1440" w:bottom="1440" w:left="1440" w:header="720" w:footer="720" w:gutter="0"/>
              <w:cols w:space="720"/>
              <w:docGrid w:linePitch="360"/>
            </w:sectPr>
          </w:pPr>
        </w:p>
        <w:p w:rsidR="005A578E" w:rsidRDefault="005A578E" w:rsidP="005A578E">
          <w:pPr>
            <w:pStyle w:val="ListParagraph"/>
            <w:numPr>
              <w:ilvl w:val="0"/>
              <w:numId w:val="21"/>
            </w:numPr>
          </w:pPr>
          <w:r>
            <w:lastRenderedPageBreak/>
            <w:t xml:space="preserve">Synthesizing: Lessons Learned </w:t>
          </w:r>
        </w:p>
        <w:p w:rsidR="005A578E" w:rsidRDefault="005A578E" w:rsidP="005A578E">
          <w:pPr>
            <w:pStyle w:val="ListParagraph"/>
            <w:numPr>
              <w:ilvl w:val="0"/>
              <w:numId w:val="21"/>
            </w:numPr>
          </w:pPr>
          <w:r>
            <w:t xml:space="preserve">Synthesizing: Interesting Text </w:t>
          </w:r>
        </w:p>
        <w:p w:rsidR="005A578E" w:rsidRDefault="005A578E" w:rsidP="005A578E">
          <w:pPr>
            <w:pStyle w:val="ListParagraph"/>
            <w:numPr>
              <w:ilvl w:val="0"/>
              <w:numId w:val="21"/>
            </w:numPr>
          </w:pPr>
          <w:r>
            <w:t xml:space="preserve">Synthesizing: Summarizing </w:t>
          </w:r>
        </w:p>
        <w:p w:rsidR="005A578E" w:rsidRDefault="005A578E" w:rsidP="005A578E">
          <w:pPr>
            <w:pStyle w:val="ListParagraph"/>
            <w:numPr>
              <w:ilvl w:val="0"/>
              <w:numId w:val="21"/>
            </w:numPr>
          </w:pPr>
          <w:r>
            <w:t xml:space="preserve">Synthesizing: Character’s Perspective </w:t>
          </w:r>
        </w:p>
        <w:p w:rsidR="005A578E" w:rsidRDefault="005A578E" w:rsidP="005A578E">
          <w:pPr>
            <w:pStyle w:val="ListParagraph"/>
            <w:numPr>
              <w:ilvl w:val="0"/>
              <w:numId w:val="21"/>
            </w:numPr>
          </w:pPr>
          <w:r>
            <w:t>Synthesizing: Altering Characters</w:t>
          </w:r>
        </w:p>
        <w:p w:rsidR="005A578E" w:rsidRDefault="005A578E" w:rsidP="005A578E">
          <w:pPr>
            <w:pStyle w:val="ListParagraph"/>
            <w:numPr>
              <w:ilvl w:val="0"/>
              <w:numId w:val="21"/>
            </w:numPr>
          </w:pPr>
          <w:r>
            <w:t xml:space="preserve">Synthesizing: Altering Elements </w:t>
          </w:r>
        </w:p>
        <w:p w:rsidR="005A578E" w:rsidRDefault="005A578E" w:rsidP="005A578E">
          <w:pPr>
            <w:pStyle w:val="ListParagraph"/>
            <w:numPr>
              <w:ilvl w:val="0"/>
              <w:numId w:val="21"/>
            </w:numPr>
          </w:pPr>
          <w:r>
            <w:t xml:space="preserve">Synthesizing: Altering Actions </w:t>
          </w:r>
        </w:p>
        <w:p w:rsidR="005A578E" w:rsidRDefault="005A578E" w:rsidP="005A578E">
          <w:pPr>
            <w:pStyle w:val="ListParagraph"/>
            <w:numPr>
              <w:ilvl w:val="0"/>
              <w:numId w:val="21"/>
            </w:numPr>
          </w:pPr>
          <w:r>
            <w:t xml:space="preserve">Synthesizing: Audience Appeal </w:t>
          </w:r>
        </w:p>
        <w:p w:rsidR="005A578E" w:rsidRDefault="005A578E" w:rsidP="005A578E">
          <w:pPr>
            <w:pStyle w:val="ListParagraph"/>
            <w:numPr>
              <w:ilvl w:val="0"/>
              <w:numId w:val="21"/>
            </w:numPr>
          </w:pPr>
          <w:r>
            <w:t>Synthesizing: PMI</w:t>
          </w:r>
        </w:p>
        <w:p w:rsidR="005A578E" w:rsidRDefault="005A578E" w:rsidP="005A578E">
          <w:pPr>
            <w:pStyle w:val="ListParagraph"/>
            <w:numPr>
              <w:ilvl w:val="0"/>
              <w:numId w:val="21"/>
            </w:numPr>
          </w:pPr>
          <w:r>
            <w:t xml:space="preserve">Synthesizing: Back Cover </w:t>
          </w:r>
        </w:p>
        <w:p w:rsidR="005A578E" w:rsidRDefault="005A578E" w:rsidP="005A578E">
          <w:pPr>
            <w:pStyle w:val="ListParagraph"/>
            <w:numPr>
              <w:ilvl w:val="0"/>
              <w:numId w:val="21"/>
            </w:numPr>
          </w:pPr>
          <w:r>
            <w:t xml:space="preserve">Synthesizing: “Hamburger” Paragraph </w:t>
          </w:r>
        </w:p>
        <w:p w:rsidR="005A578E" w:rsidRDefault="005A578E" w:rsidP="00540A15">
          <w:pPr>
            <w:sectPr w:rsidR="005A578E" w:rsidSect="00540A15">
              <w:type w:val="continuous"/>
              <w:pgSz w:w="12240" w:h="15840"/>
              <w:pgMar w:top="1440" w:right="1440" w:bottom="1440" w:left="1440" w:header="720" w:footer="720" w:gutter="0"/>
              <w:cols w:num="2" w:space="720"/>
              <w:docGrid w:linePitch="360"/>
            </w:sectPr>
          </w:pPr>
        </w:p>
        <w:p w:rsidR="005A578E" w:rsidRDefault="005A578E" w:rsidP="00540A15"/>
        <w:p w:rsidR="005A578E" w:rsidRDefault="005A578E" w:rsidP="00540A15">
          <w:r>
            <w:t xml:space="preserve">Lisa Donahue’s book is a great way to engage students in and make them accountable for their independent reading.  You could easily create your own activities for the boxes.  The students may come up with some wonderful ideas too as you co-create together. </w:t>
          </w:r>
        </w:p>
        <w:p w:rsidR="005A578E" w:rsidRDefault="005A578E" w:rsidP="00540A15">
          <w:r>
            <w:rPr>
              <w:noProof/>
            </w:rPr>
            <w:drawing>
              <wp:anchor distT="0" distB="0" distL="114300" distR="114300" simplePos="0" relativeHeight="251662336" behindDoc="1" locked="0" layoutInCell="1" allowOverlap="1" wp14:anchorId="0D2452FC" wp14:editId="459033E9">
                <wp:simplePos x="0" y="0"/>
                <wp:positionH relativeFrom="column">
                  <wp:posOffset>4566391</wp:posOffset>
                </wp:positionH>
                <wp:positionV relativeFrom="paragraph">
                  <wp:posOffset>54735</wp:posOffset>
                </wp:positionV>
                <wp:extent cx="961269" cy="1264761"/>
                <wp:effectExtent l="0" t="0" r="0" b="0"/>
                <wp:wrapTight wrapText="bothSides">
                  <wp:wrapPolygon edited="0">
                    <wp:start x="0" y="0"/>
                    <wp:lineTo x="0" y="21155"/>
                    <wp:lineTo x="20986" y="21155"/>
                    <wp:lineTo x="20986" y="0"/>
                    <wp:lineTo x="0" y="0"/>
                  </wp:wrapPolygon>
                </wp:wrapTight>
                <wp:docPr id="2" name="Picture 2" descr="http://racheldouglasswanson.files.wordpress.com/2014/02/independent-reading-inside-the-box-97815513822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acheldouglasswanson.files.wordpress.com/2014/02/independent-reading-inside-the-box-978155138225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1269" cy="12647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5595">
            <w:rPr>
              <w:u w:val="single"/>
            </w:rPr>
            <w:t xml:space="preserve">Independent Reading </w:t>
          </w:r>
          <w:proofErr w:type="gramStart"/>
          <w:r w:rsidRPr="004B5595">
            <w:rPr>
              <w:u w:val="single"/>
            </w:rPr>
            <w:t>Inside</w:t>
          </w:r>
          <w:proofErr w:type="gramEnd"/>
          <w:r w:rsidRPr="004B5595">
            <w:rPr>
              <w:u w:val="single"/>
            </w:rPr>
            <w:t xml:space="preserve"> the Box</w:t>
          </w:r>
          <w:r>
            <w:t xml:space="preserve"> is very affordably priced on Amazon at </w:t>
          </w:r>
          <w:hyperlink r:id="rId8" w:history="1">
            <w:r w:rsidRPr="00C15A7E">
              <w:rPr>
                <w:rStyle w:val="Hyperlink"/>
              </w:rPr>
              <w:t>http://www.amazon.ca/Independent -Reading-Inside-Lisa-Donahue/</w:t>
            </w:r>
            <w:proofErr w:type="spellStart"/>
            <w:r w:rsidRPr="00C15A7E">
              <w:rPr>
                <w:rStyle w:val="Hyperlink"/>
              </w:rPr>
              <w:t>dp</w:t>
            </w:r>
            <w:proofErr w:type="spellEnd"/>
            <w:r w:rsidRPr="00C15A7E">
              <w:rPr>
                <w:rStyle w:val="Hyperlink"/>
              </w:rPr>
              <w:t>/1551382253</w:t>
            </w:r>
          </w:hyperlink>
          <w:r>
            <w:t xml:space="preserve"> </w:t>
          </w:r>
        </w:p>
        <w:p w:rsidR="005A578E" w:rsidRPr="00D83FDD" w:rsidRDefault="005A578E" w:rsidP="00540A15"/>
        <w:p w:rsidR="005A578E" w:rsidRDefault="005A578E">
          <w:r>
            <w:rPr>
              <w:noProof/>
              <w:color w:val="FFFFFF" w:themeColor="background1"/>
            </w:rPr>
            <mc:AlternateContent>
              <mc:Choice Requires="wpg">
                <w:drawing>
                  <wp:anchor distT="0" distB="0" distL="114300" distR="114300" simplePos="0" relativeHeight="251659264" behindDoc="0" locked="0" layoutInCell="1" allowOverlap="1" wp14:anchorId="48244B7C" wp14:editId="3370A5B8">
                    <wp:simplePos x="0" y="0"/>
                    <wp:positionH relativeFrom="page">
                      <wp:posOffset>689458</wp:posOffset>
                    </wp:positionH>
                    <wp:positionV relativeFrom="page">
                      <wp:posOffset>460858</wp:posOffset>
                    </wp:positionV>
                    <wp:extent cx="6629400" cy="9144000"/>
                    <wp:effectExtent l="0" t="0" r="0" b="0"/>
                    <wp:wrapNone/>
                    <wp:docPr id="11" name="Group 11"/>
                    <wp:cNvGraphicFramePr/>
                    <a:graphic xmlns:a="http://schemas.openxmlformats.org/drawingml/2006/main">
                      <a:graphicData uri="http://schemas.microsoft.com/office/word/2010/wordprocessingGroup">
                        <wpg:wgp>
                          <wpg:cNvGrpSpPr/>
                          <wpg:grpSpPr>
                            <a:xfrm>
                              <a:off x="0" y="0"/>
                              <a:ext cx="6629400" cy="9144000"/>
                              <a:chOff x="228600" y="0"/>
                              <a:chExt cx="6629400" cy="9144000"/>
                            </a:xfrm>
                          </wpg:grpSpPr>
                          <wps:wsp>
                            <wps:cNvPr id="33" name="Rectangle 33"/>
                            <wps:cNvSpPr/>
                            <wps:spPr>
                              <a:xfrm>
                                <a:off x="228600" y="0"/>
                                <a:ext cx="6629400" cy="9144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A578E" w:rsidRDefault="005A578E">
                                  <w:pPr>
                                    <w:pStyle w:val="NoSpacing"/>
                                    <w:rPr>
                                      <w:color w:val="FFFFFF" w:themeColor="background1"/>
                                      <w:sz w:val="28"/>
                                      <w:szCs w:val="28"/>
                                    </w:rPr>
                                  </w:pPr>
                                </w:p>
                              </w:txbxContent>
                            </wps:txbx>
                            <wps:bodyPr rot="0" spcFirstLastPara="0" vertOverflow="overflow" horzOverflow="overflow" vert="horz" wrap="square" lIns="457200" tIns="914400" rIns="914400" bIns="2651760" numCol="1" spcCol="0" rtlCol="0" fromWordArt="0" anchor="b" anchorCtr="0" forceAA="0" compatLnSpc="1">
                              <a:prstTxWarp prst="textNoShape">
                                <a:avLst/>
                              </a:prstTxWarp>
                              <a:noAutofit/>
                            </wps:bodyPr>
                          </wps:wsp>
                          <wps:wsp>
                            <wps:cNvPr id="35" name="Text Box 35"/>
                            <wps:cNvSpPr txBox="1"/>
                            <wps:spPr>
                              <a:xfrm>
                                <a:off x="228600" y="7162800"/>
                                <a:ext cx="6629400" cy="156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FFFFFF" w:themeColor="background1"/>
                                      <w:sz w:val="32"/>
                                      <w:szCs w:val="32"/>
                                    </w:rPr>
                                    <w:alias w:val="Author"/>
                                    <w:tag w:val=""/>
                                    <w:id w:val="-315646564"/>
                                    <w:dataBinding w:prefixMappings="xmlns:ns0='http://purl.org/dc/elements/1.1/' xmlns:ns1='http://schemas.openxmlformats.org/package/2006/metadata/core-properties' " w:xpath="/ns1:coreProperties[1]/ns0:creator[1]" w:storeItemID="{6C3C8BC8-F283-45AE-878A-BAB7291924A1}"/>
                                    <w:text/>
                                  </w:sdtPr>
                                  <w:sdtContent>
                                    <w:p w:rsidR="005A578E" w:rsidRDefault="005A578E">
                                      <w:pPr>
                                        <w:pStyle w:val="NoSpacing"/>
                                        <w:rPr>
                                          <w:color w:val="FFFFFF" w:themeColor="background1"/>
                                          <w:sz w:val="32"/>
                                          <w:szCs w:val="32"/>
                                        </w:rPr>
                                      </w:pPr>
                                      <w:r>
                                        <w:rPr>
                                          <w:color w:val="FFFFFF" w:themeColor="background1"/>
                                          <w:sz w:val="32"/>
                                          <w:szCs w:val="32"/>
                                        </w:rPr>
                                        <w:t>Danielle Jamieson</w:t>
                                      </w:r>
                                    </w:p>
                                  </w:sdtContent>
                                </w:sdt>
                                <w:p w:rsidR="005A578E" w:rsidRDefault="005A578E">
                                  <w:pPr>
                                    <w:pStyle w:val="NoSpacing"/>
                                    <w:rPr>
                                      <w:color w:val="FFFFFF" w:themeColor="background1"/>
                                      <w:sz w:val="18"/>
                                      <w:szCs w:val="18"/>
                                    </w:rPr>
                                  </w:pPr>
                                  <w:sdt>
                                    <w:sdtPr>
                                      <w:rPr>
                                        <w:caps/>
                                        <w:color w:val="FFFFFF" w:themeColor="background1"/>
                                        <w:sz w:val="18"/>
                                        <w:szCs w:val="18"/>
                                      </w:rPr>
                                      <w:alias w:val="Company"/>
                                      <w:tag w:val=""/>
                                      <w:id w:val="-775099975"/>
                                      <w:dataBinding w:prefixMappings="xmlns:ns0='http://schemas.openxmlformats.org/officeDocument/2006/extended-properties' " w:xpath="/ns0:Properties[1]/ns0:Company[1]" w:storeItemID="{6668398D-A668-4E3E-A5EB-62B293D839F1}"/>
                                      <w:text/>
                                    </w:sdtPr>
                                    <w:sdtContent>
                                      <w:r>
                                        <w:rPr>
                                          <w:caps/>
                                          <w:color w:val="FFFFFF" w:themeColor="background1"/>
                                          <w:sz w:val="18"/>
                                          <w:szCs w:val="18"/>
                                        </w:rPr>
                                        <w:t>Sun West School Division</w:t>
                                      </w:r>
                                    </w:sdtContent>
                                  </w:sdt>
                                  <w:r>
                                    <w:rPr>
                                      <w:color w:val="FFFFFF" w:themeColor="background1"/>
                                      <w:sz w:val="18"/>
                                      <w:szCs w:val="18"/>
                                    </w:rPr>
                                    <w:t>  </w:t>
                                  </w:r>
                                  <w:sdt>
                                    <w:sdtPr>
                                      <w:rPr>
                                        <w:color w:val="FFFFFF" w:themeColor="background1"/>
                                        <w:sz w:val="18"/>
                                        <w:szCs w:val="18"/>
                                      </w:rPr>
                                      <w:alias w:val="Address"/>
                                      <w:tag w:val=""/>
                                      <w:id w:val="-669564449"/>
                                      <w:showingPlcHdr/>
                                      <w:dataBinding w:prefixMappings="xmlns:ns0='http://schemas.microsoft.com/office/2006/coverPageProps' " w:xpath="/ns0:CoverPageProperties[1]/ns0:CompanyAddress[1]" w:storeItemID="{55AF091B-3C7A-41E3-B477-F2FDAA23CFDA}"/>
                                      <w:text/>
                                    </w:sdtPr>
                                    <w:sdtContent>
                                      <w:r>
                                        <w:rPr>
                                          <w:color w:val="FFFFFF" w:themeColor="background1"/>
                                          <w:sz w:val="18"/>
                                          <w:szCs w:val="18"/>
                                        </w:rPr>
                                        <w:t>[Company address]</w:t>
                                      </w:r>
                                    </w:sdtContent>
                                  </w:sdt>
                                </w:p>
                              </w:txbxContent>
                            </wps:txbx>
                            <wps:bodyPr rot="0" spcFirstLastPara="0" vertOverflow="overflow" horzOverflow="overflow" vert="horz" wrap="square" lIns="457200" tIns="0" rIns="914400" bIns="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90900</wp14:pctHeight>
                    </wp14:sizeRelV>
                  </wp:anchor>
                </w:drawing>
              </mc:Choice>
              <mc:Fallback>
                <w:pict>
                  <v:group w14:anchorId="48244B7C" id="Group 11" o:spid="_x0000_s1027" style="position:absolute;margin-left:54.3pt;margin-top:36.3pt;width:522pt;height:10in;z-index:251659264;mso-height-percent:909;mso-position-horizontal-relative:page;mso-position-vertical-relative:page;mso-height-percent:909" coordorigin="2286" coordsize="66294,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">
                    <v:rect id="Rectangle 33" o:spid="_x0000_s1028" style="position:absolute;left:2286;width:66294;height:9144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h6YMEA&#10;AADbAAAADwAAAGRycy9kb3ducmV2LnhtbESPQYvCMBSE78L+h/AW9qbJWpClGkVEQfamq+Dx0Tyb&#10;YvPSbWKt/94IgsdhZr5hZove1aKjNlSeNXyPFAjiwpuKSw2Hv83wB0SIyAZrz6ThTgEW84/BDHPj&#10;b7yjbh9LkSAcctRgY2xyKUNhyWEY+YY4eWffOoxJtqU0Ld4S3NVyrNREOqw4LVhsaGWpuOyvTsM2&#10;2/2fglL2d93V/YGO6pjJi9Zfn/1yCiJSH9/hV3trNGQZPL+kHyD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GYemDBAAAA2wAAAA8AAAAAAAAAAAAAAAAAmAIAAGRycy9kb3du&#10;cmV2LnhtbFBLBQYAAAAABAAEAPUAAACGAwAAAAA=&#10;" filled="f" stroked="f" strokeweight="1pt">
                      <v:textbox inset="36pt,1in,1in,208.8pt">
                        <w:txbxContent>
                          <w:p w:rsidR="005A578E" w:rsidRDefault="005A578E">
                            <w:pPr>
                              <w:pStyle w:val="NoSpacing"/>
                              <w:rPr>
                                <w:color w:val="FFFFFF" w:themeColor="background1"/>
                                <w:sz w:val="28"/>
                                <w:szCs w:val="28"/>
                              </w:rPr>
                            </w:pPr>
                          </w:p>
                        </w:txbxContent>
                      </v:textbox>
                    </v:rect>
                    <v:shape id="Text Box 35" o:spid="_x0000_s1029" type="#_x0000_t202" style="position:absolute;left:2286;top:71628;width:66294;height:15614;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nysQA&#10;AADbAAAADwAAAGRycy9kb3ducmV2LnhtbESPT2vCQBTE74LfYXlCb7qx1aLRVdpCS6le/HPx9sg+&#10;k2D2bZp9Nem3d4VCj8PM/IZZrjtXqSs1ofRsYDxKQBFn3pacGzge3oczUEGQLVaeycAvBViv+r0l&#10;pta3vKPrXnIVIRxSNFCI1KnWISvIYRj5mjh6Z984lCibXNsG2wh3lX5MkmftsOS4UGBNbwVll/2P&#10;M3D63n6Fyaadu1ee4i6ZyMd2LMY8DLqXBSihTv7Df+1Pa+BpCvcv8Qfo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x58rEAAAA2wAAAA8AAAAAAAAAAAAAAAAAmAIAAGRycy9k&#10;b3ducmV2LnhtbFBLBQYAAAAABAAEAPUAAACJAwAAAAA=&#10;" filled="f" stroked="f" strokeweight=".5pt">
                      <v:textbox inset="36pt,0,1in,0">
                        <w:txbxContent>
                          <w:sdt>
                            <w:sdtPr>
                              <w:rPr>
                                <w:color w:val="FFFFFF" w:themeColor="background1"/>
                                <w:sz w:val="32"/>
                                <w:szCs w:val="32"/>
                              </w:rPr>
                              <w:alias w:val="Author"/>
                              <w:tag w:val=""/>
                              <w:id w:val="-315646564"/>
                              <w:dataBinding w:prefixMappings="xmlns:ns0='http://purl.org/dc/elements/1.1/' xmlns:ns1='http://schemas.openxmlformats.org/package/2006/metadata/core-properties' " w:xpath="/ns1:coreProperties[1]/ns0:creator[1]" w:storeItemID="{6C3C8BC8-F283-45AE-878A-BAB7291924A1}"/>
                              <w:text/>
                            </w:sdtPr>
                            <w:sdtContent>
                              <w:p w:rsidR="005A578E" w:rsidRDefault="005A578E">
                                <w:pPr>
                                  <w:pStyle w:val="NoSpacing"/>
                                  <w:rPr>
                                    <w:color w:val="FFFFFF" w:themeColor="background1"/>
                                    <w:sz w:val="32"/>
                                    <w:szCs w:val="32"/>
                                  </w:rPr>
                                </w:pPr>
                                <w:r>
                                  <w:rPr>
                                    <w:color w:val="FFFFFF" w:themeColor="background1"/>
                                    <w:sz w:val="32"/>
                                    <w:szCs w:val="32"/>
                                  </w:rPr>
                                  <w:t>Danielle Jamieson</w:t>
                                </w:r>
                              </w:p>
                            </w:sdtContent>
                          </w:sdt>
                          <w:p w:rsidR="005A578E" w:rsidRDefault="005A578E">
                            <w:pPr>
                              <w:pStyle w:val="NoSpacing"/>
                              <w:rPr>
                                <w:color w:val="FFFFFF" w:themeColor="background1"/>
                                <w:sz w:val="18"/>
                                <w:szCs w:val="18"/>
                              </w:rPr>
                            </w:pPr>
                            <w:sdt>
                              <w:sdtPr>
                                <w:rPr>
                                  <w:caps/>
                                  <w:color w:val="FFFFFF" w:themeColor="background1"/>
                                  <w:sz w:val="18"/>
                                  <w:szCs w:val="18"/>
                                </w:rPr>
                                <w:alias w:val="Company"/>
                                <w:tag w:val=""/>
                                <w:id w:val="-775099975"/>
                                <w:dataBinding w:prefixMappings="xmlns:ns0='http://schemas.openxmlformats.org/officeDocument/2006/extended-properties' " w:xpath="/ns0:Properties[1]/ns0:Company[1]" w:storeItemID="{6668398D-A668-4E3E-A5EB-62B293D839F1}"/>
                                <w:text/>
                              </w:sdtPr>
                              <w:sdtContent>
                                <w:r>
                                  <w:rPr>
                                    <w:caps/>
                                    <w:color w:val="FFFFFF" w:themeColor="background1"/>
                                    <w:sz w:val="18"/>
                                    <w:szCs w:val="18"/>
                                  </w:rPr>
                                  <w:t>Sun West School Division</w:t>
                                </w:r>
                              </w:sdtContent>
                            </w:sdt>
                            <w:r>
                              <w:rPr>
                                <w:color w:val="FFFFFF" w:themeColor="background1"/>
                                <w:sz w:val="18"/>
                                <w:szCs w:val="18"/>
                              </w:rPr>
                              <w:t>  </w:t>
                            </w:r>
                            <w:sdt>
                              <w:sdtPr>
                                <w:rPr>
                                  <w:color w:val="FFFFFF" w:themeColor="background1"/>
                                  <w:sz w:val="18"/>
                                  <w:szCs w:val="18"/>
                                </w:rPr>
                                <w:alias w:val="Address"/>
                                <w:tag w:val=""/>
                                <w:id w:val="-669564449"/>
                                <w:showingPlcHdr/>
                                <w:dataBinding w:prefixMappings="xmlns:ns0='http://schemas.microsoft.com/office/2006/coverPageProps' " w:xpath="/ns0:CoverPageProperties[1]/ns0:CompanyAddress[1]" w:storeItemID="{55AF091B-3C7A-41E3-B477-F2FDAA23CFDA}"/>
                                <w:text/>
                              </w:sdtPr>
                              <w:sdtContent>
                                <w:r>
                                  <w:rPr>
                                    <w:color w:val="FFFFFF" w:themeColor="background1"/>
                                    <w:sz w:val="18"/>
                                    <w:szCs w:val="18"/>
                                  </w:rPr>
                                  <w:t>[Company address]</w:t>
                                </w:r>
                              </w:sdtContent>
                            </w:sdt>
                          </w:p>
                        </w:txbxContent>
                      </v:textbox>
                    </v:shape>
                    <w10:wrap anchorx="page" anchory="page"/>
                  </v:group>
                </w:pict>
              </mc:Fallback>
            </mc:AlternateContent>
          </w:r>
          <w:r>
            <w:br w:type="page"/>
          </w:r>
        </w:p>
      </w:sdtContent>
    </w:sdt>
    <w:p w:rsidR="005A578E" w:rsidRDefault="005A578E"/>
    <w:tbl>
      <w:tblPr>
        <w:tblpPr w:leftFromText="180" w:rightFromText="180" w:horzAnchor="page" w:tblpX="647" w:tblpY="-219"/>
        <w:tblW w:w="10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3"/>
        <w:gridCol w:w="2613"/>
        <w:gridCol w:w="2613"/>
        <w:gridCol w:w="2613"/>
      </w:tblGrid>
      <w:tr w:rsidR="00B97128" w:rsidTr="00B97128">
        <w:trPr>
          <w:trHeight w:val="5784"/>
        </w:trPr>
        <w:tc>
          <w:tcPr>
            <w:tcW w:w="2613" w:type="dxa"/>
          </w:tcPr>
          <w:p w:rsidR="00B97128" w:rsidRPr="00233487" w:rsidRDefault="00B97128" w:rsidP="00B97128">
            <w:pPr>
              <w:jc w:val="center"/>
              <w:rPr>
                <w:b/>
              </w:rPr>
            </w:pPr>
            <w:r>
              <w:rPr>
                <w:b/>
              </w:rPr>
              <w:t xml:space="preserve">My Reading </w:t>
            </w:r>
          </w:p>
        </w:tc>
        <w:tc>
          <w:tcPr>
            <w:tcW w:w="2613" w:type="dxa"/>
          </w:tcPr>
          <w:p w:rsidR="00B97128" w:rsidRPr="00233487" w:rsidRDefault="00B97128" w:rsidP="00B97128">
            <w:pPr>
              <w:jc w:val="center"/>
              <w:rPr>
                <w:b/>
              </w:rPr>
            </w:pPr>
            <w:r>
              <w:rPr>
                <w:b/>
              </w:rPr>
              <w:t xml:space="preserve">Text Elements </w:t>
            </w:r>
          </w:p>
        </w:tc>
        <w:tc>
          <w:tcPr>
            <w:tcW w:w="2613" w:type="dxa"/>
          </w:tcPr>
          <w:p w:rsidR="00B97128" w:rsidRPr="00233487" w:rsidRDefault="00B97128" w:rsidP="00B97128">
            <w:pPr>
              <w:jc w:val="center"/>
              <w:rPr>
                <w:b/>
              </w:rPr>
            </w:pPr>
            <w:r>
              <w:rPr>
                <w:b/>
              </w:rPr>
              <w:t xml:space="preserve">Word Skills </w:t>
            </w:r>
          </w:p>
        </w:tc>
        <w:tc>
          <w:tcPr>
            <w:tcW w:w="2613" w:type="dxa"/>
          </w:tcPr>
          <w:p w:rsidR="00B97128" w:rsidRPr="00233487" w:rsidRDefault="00B97128" w:rsidP="00B97128">
            <w:pPr>
              <w:jc w:val="center"/>
              <w:rPr>
                <w:b/>
              </w:rPr>
            </w:pPr>
            <w:r>
              <w:rPr>
                <w:b/>
              </w:rPr>
              <w:t xml:space="preserve">Taxonomy of Thinking </w:t>
            </w:r>
          </w:p>
        </w:tc>
      </w:tr>
      <w:tr w:rsidR="00B97128" w:rsidTr="00B97128">
        <w:trPr>
          <w:trHeight w:val="5784"/>
        </w:trPr>
        <w:tc>
          <w:tcPr>
            <w:tcW w:w="2613" w:type="dxa"/>
          </w:tcPr>
          <w:p w:rsidR="00B97128" w:rsidRPr="00233487" w:rsidRDefault="00B97128" w:rsidP="00B97128">
            <w:pPr>
              <w:jc w:val="center"/>
              <w:rPr>
                <w:b/>
              </w:rPr>
            </w:pPr>
            <w:r>
              <w:rPr>
                <w:b/>
              </w:rPr>
              <w:t xml:space="preserve">Reading Strategy </w:t>
            </w:r>
          </w:p>
        </w:tc>
        <w:tc>
          <w:tcPr>
            <w:tcW w:w="2613" w:type="dxa"/>
          </w:tcPr>
          <w:p w:rsidR="00B97128" w:rsidRPr="00233487" w:rsidRDefault="00B97128" w:rsidP="00B97128">
            <w:pPr>
              <w:jc w:val="center"/>
              <w:rPr>
                <w:b/>
              </w:rPr>
            </w:pPr>
            <w:r>
              <w:rPr>
                <w:b/>
              </w:rPr>
              <w:t>Reading Strategy</w:t>
            </w:r>
          </w:p>
        </w:tc>
        <w:tc>
          <w:tcPr>
            <w:tcW w:w="2613" w:type="dxa"/>
          </w:tcPr>
          <w:p w:rsidR="00B97128" w:rsidRPr="00233487" w:rsidRDefault="00B97128" w:rsidP="00B97128">
            <w:pPr>
              <w:jc w:val="center"/>
              <w:rPr>
                <w:b/>
              </w:rPr>
            </w:pPr>
            <w:r>
              <w:rPr>
                <w:b/>
              </w:rPr>
              <w:t>Reading Strategy</w:t>
            </w:r>
          </w:p>
        </w:tc>
        <w:tc>
          <w:tcPr>
            <w:tcW w:w="2613" w:type="dxa"/>
          </w:tcPr>
          <w:p w:rsidR="00B97128" w:rsidRPr="00233487" w:rsidRDefault="00B97128" w:rsidP="00B97128">
            <w:pPr>
              <w:jc w:val="center"/>
              <w:rPr>
                <w:b/>
              </w:rPr>
            </w:pPr>
            <w:r>
              <w:rPr>
                <w:b/>
              </w:rPr>
              <w:t>Reading Strategy</w:t>
            </w:r>
          </w:p>
        </w:tc>
      </w:tr>
    </w:tbl>
    <w:p w:rsidR="005A578E" w:rsidRDefault="005A578E" w:rsidP="005A578E"/>
    <w:p w:rsidR="005A578E" w:rsidRDefault="005A578E">
      <w:r>
        <w:br w:type="page"/>
      </w:r>
    </w:p>
    <w:tbl>
      <w:tblPr>
        <w:tblStyle w:val="TableGrid"/>
        <w:tblW w:w="9866" w:type="dxa"/>
        <w:tblLook w:val="04A0" w:firstRow="1" w:lastRow="0" w:firstColumn="1" w:lastColumn="0" w:noHBand="0" w:noVBand="1"/>
      </w:tblPr>
      <w:tblGrid>
        <w:gridCol w:w="4933"/>
        <w:gridCol w:w="4933"/>
      </w:tblGrid>
      <w:tr w:rsidR="005A578E" w:rsidTr="005A578E">
        <w:trPr>
          <w:trHeight w:val="6068"/>
        </w:trPr>
        <w:tc>
          <w:tcPr>
            <w:tcW w:w="4933" w:type="dxa"/>
          </w:tcPr>
          <w:p w:rsidR="005A578E" w:rsidRDefault="005A578E" w:rsidP="005A578E">
            <w:pPr>
              <w:jc w:val="center"/>
            </w:pPr>
            <w:r>
              <w:lastRenderedPageBreak/>
              <w:t>Cover Page</w:t>
            </w:r>
          </w:p>
        </w:tc>
        <w:tc>
          <w:tcPr>
            <w:tcW w:w="4933" w:type="dxa"/>
          </w:tcPr>
          <w:p w:rsidR="005A578E" w:rsidRDefault="005A578E" w:rsidP="005A578E">
            <w:pPr>
              <w:jc w:val="center"/>
            </w:pPr>
            <w:r>
              <w:t>Character Development</w:t>
            </w:r>
          </w:p>
        </w:tc>
      </w:tr>
      <w:tr w:rsidR="005A578E" w:rsidTr="005A578E">
        <w:trPr>
          <w:trHeight w:val="6068"/>
        </w:trPr>
        <w:tc>
          <w:tcPr>
            <w:tcW w:w="4933" w:type="dxa"/>
          </w:tcPr>
          <w:p w:rsidR="005A578E" w:rsidRDefault="005A578E" w:rsidP="005A578E">
            <w:pPr>
              <w:jc w:val="center"/>
            </w:pPr>
            <w:r>
              <w:t>Summarizing</w:t>
            </w:r>
          </w:p>
        </w:tc>
        <w:tc>
          <w:tcPr>
            <w:tcW w:w="4933" w:type="dxa"/>
          </w:tcPr>
          <w:p w:rsidR="005A578E" w:rsidRDefault="005A578E" w:rsidP="005A578E">
            <w:pPr>
              <w:jc w:val="center"/>
            </w:pPr>
            <w:r>
              <w:t>Connecting</w:t>
            </w:r>
          </w:p>
        </w:tc>
      </w:tr>
    </w:tbl>
    <w:p w:rsidR="005A578E" w:rsidRDefault="005A578E" w:rsidP="005A578E"/>
    <w:p w:rsidR="005A578E" w:rsidRDefault="005A578E">
      <w:r>
        <w:br w:type="page"/>
      </w:r>
    </w:p>
    <w:tbl>
      <w:tblPr>
        <w:tblStyle w:val="TableGrid"/>
        <w:tblW w:w="9866" w:type="dxa"/>
        <w:tblLook w:val="04A0" w:firstRow="1" w:lastRow="0" w:firstColumn="1" w:lastColumn="0" w:noHBand="0" w:noVBand="1"/>
      </w:tblPr>
      <w:tblGrid>
        <w:gridCol w:w="4933"/>
        <w:gridCol w:w="4933"/>
      </w:tblGrid>
      <w:tr w:rsidR="005A578E" w:rsidTr="00020BBE">
        <w:trPr>
          <w:trHeight w:val="6068"/>
        </w:trPr>
        <w:tc>
          <w:tcPr>
            <w:tcW w:w="4933" w:type="dxa"/>
          </w:tcPr>
          <w:p w:rsidR="005A578E" w:rsidRDefault="005A578E" w:rsidP="00020BBE">
            <w:pPr>
              <w:jc w:val="center"/>
            </w:pPr>
            <w:r>
              <w:lastRenderedPageBreak/>
              <w:t>Word Skills</w:t>
            </w:r>
          </w:p>
        </w:tc>
        <w:tc>
          <w:tcPr>
            <w:tcW w:w="4933" w:type="dxa"/>
          </w:tcPr>
          <w:p w:rsidR="005A578E" w:rsidRDefault="005A578E" w:rsidP="00020BBE">
            <w:pPr>
              <w:jc w:val="center"/>
            </w:pPr>
            <w:r>
              <w:t>Remembering</w:t>
            </w:r>
          </w:p>
        </w:tc>
      </w:tr>
      <w:tr w:rsidR="005A578E" w:rsidTr="00020BBE">
        <w:trPr>
          <w:trHeight w:val="6068"/>
        </w:trPr>
        <w:tc>
          <w:tcPr>
            <w:tcW w:w="4933" w:type="dxa"/>
          </w:tcPr>
          <w:p w:rsidR="005A578E" w:rsidRDefault="005A578E" w:rsidP="00020BBE">
            <w:pPr>
              <w:jc w:val="center"/>
            </w:pPr>
            <w:r>
              <w:t>Inferring</w:t>
            </w:r>
          </w:p>
        </w:tc>
        <w:tc>
          <w:tcPr>
            <w:tcW w:w="4933" w:type="dxa"/>
          </w:tcPr>
          <w:p w:rsidR="005A578E" w:rsidRDefault="005A578E" w:rsidP="00020BBE">
            <w:pPr>
              <w:jc w:val="center"/>
            </w:pPr>
            <w:r>
              <w:t>Visualizing</w:t>
            </w:r>
          </w:p>
        </w:tc>
      </w:tr>
    </w:tbl>
    <w:p w:rsidR="005A578E" w:rsidRDefault="005A578E" w:rsidP="005A578E"/>
    <w:p w:rsidR="005A578E" w:rsidRDefault="005A578E">
      <w:r>
        <w:br w:type="page"/>
      </w:r>
    </w:p>
    <w:tbl>
      <w:tblPr>
        <w:tblStyle w:val="TableGrid"/>
        <w:tblW w:w="9866" w:type="dxa"/>
        <w:tblLook w:val="04A0" w:firstRow="1" w:lastRow="0" w:firstColumn="1" w:lastColumn="0" w:noHBand="0" w:noVBand="1"/>
      </w:tblPr>
      <w:tblGrid>
        <w:gridCol w:w="4933"/>
        <w:gridCol w:w="4933"/>
      </w:tblGrid>
      <w:tr w:rsidR="005A578E" w:rsidTr="00020BBE">
        <w:trPr>
          <w:trHeight w:val="6068"/>
        </w:trPr>
        <w:tc>
          <w:tcPr>
            <w:tcW w:w="4933" w:type="dxa"/>
          </w:tcPr>
          <w:p w:rsidR="005A578E" w:rsidRDefault="005A578E" w:rsidP="00020BBE">
            <w:pPr>
              <w:jc w:val="center"/>
            </w:pPr>
            <w:r>
              <w:lastRenderedPageBreak/>
              <w:t>Cover Page</w:t>
            </w:r>
          </w:p>
        </w:tc>
        <w:tc>
          <w:tcPr>
            <w:tcW w:w="4933" w:type="dxa"/>
          </w:tcPr>
          <w:p w:rsidR="005A578E" w:rsidRDefault="005A578E" w:rsidP="00020BBE">
            <w:pPr>
              <w:jc w:val="center"/>
            </w:pPr>
            <w:r>
              <w:t>Text Elements</w:t>
            </w:r>
          </w:p>
        </w:tc>
      </w:tr>
      <w:tr w:rsidR="005A578E" w:rsidTr="00020BBE">
        <w:trPr>
          <w:trHeight w:val="6068"/>
        </w:trPr>
        <w:tc>
          <w:tcPr>
            <w:tcW w:w="4933" w:type="dxa"/>
          </w:tcPr>
          <w:p w:rsidR="005A578E" w:rsidRDefault="005A578E" w:rsidP="00020BBE">
            <w:pPr>
              <w:jc w:val="center"/>
            </w:pPr>
            <w:r>
              <w:t>Questioning</w:t>
            </w:r>
          </w:p>
        </w:tc>
        <w:tc>
          <w:tcPr>
            <w:tcW w:w="4933" w:type="dxa"/>
          </w:tcPr>
          <w:p w:rsidR="005A578E" w:rsidRDefault="005A578E" w:rsidP="00020BBE">
            <w:pPr>
              <w:jc w:val="center"/>
            </w:pPr>
            <w:r>
              <w:t>Visualizing</w:t>
            </w:r>
          </w:p>
        </w:tc>
      </w:tr>
    </w:tbl>
    <w:p w:rsidR="005A578E" w:rsidRDefault="005A578E" w:rsidP="005A578E"/>
    <w:p w:rsidR="005A578E" w:rsidRDefault="005A578E">
      <w:r>
        <w:br w:type="page"/>
      </w:r>
    </w:p>
    <w:tbl>
      <w:tblPr>
        <w:tblStyle w:val="TableGrid"/>
        <w:tblW w:w="9866" w:type="dxa"/>
        <w:tblLook w:val="04A0" w:firstRow="1" w:lastRow="0" w:firstColumn="1" w:lastColumn="0" w:noHBand="0" w:noVBand="1"/>
      </w:tblPr>
      <w:tblGrid>
        <w:gridCol w:w="4933"/>
        <w:gridCol w:w="4933"/>
      </w:tblGrid>
      <w:tr w:rsidR="005A578E" w:rsidTr="00020BBE">
        <w:trPr>
          <w:trHeight w:val="6068"/>
        </w:trPr>
        <w:tc>
          <w:tcPr>
            <w:tcW w:w="4933" w:type="dxa"/>
          </w:tcPr>
          <w:p w:rsidR="005A578E" w:rsidRDefault="005A578E" w:rsidP="00020BBE">
            <w:pPr>
              <w:jc w:val="center"/>
            </w:pPr>
            <w:r>
              <w:lastRenderedPageBreak/>
              <w:t>Work Skills</w:t>
            </w:r>
          </w:p>
        </w:tc>
        <w:tc>
          <w:tcPr>
            <w:tcW w:w="4933" w:type="dxa"/>
          </w:tcPr>
          <w:p w:rsidR="005A578E" w:rsidRDefault="005A578E" w:rsidP="00020BBE">
            <w:pPr>
              <w:jc w:val="center"/>
            </w:pPr>
            <w:r>
              <w:t>Evaluation</w:t>
            </w:r>
          </w:p>
        </w:tc>
      </w:tr>
      <w:tr w:rsidR="005A578E" w:rsidTr="00020BBE">
        <w:trPr>
          <w:trHeight w:val="6068"/>
        </w:trPr>
        <w:tc>
          <w:tcPr>
            <w:tcW w:w="4933" w:type="dxa"/>
          </w:tcPr>
          <w:p w:rsidR="005A578E" w:rsidRDefault="005A578E" w:rsidP="00020BBE">
            <w:pPr>
              <w:jc w:val="center"/>
            </w:pPr>
            <w:r>
              <w:t>Determining Importance</w:t>
            </w:r>
          </w:p>
        </w:tc>
        <w:tc>
          <w:tcPr>
            <w:tcW w:w="4933" w:type="dxa"/>
          </w:tcPr>
          <w:p w:rsidR="005A578E" w:rsidRDefault="005A578E" w:rsidP="00020BBE">
            <w:pPr>
              <w:jc w:val="center"/>
            </w:pPr>
            <w:r>
              <w:t>Connecting</w:t>
            </w:r>
          </w:p>
        </w:tc>
      </w:tr>
    </w:tbl>
    <w:p w:rsidR="00846030" w:rsidRDefault="00846030" w:rsidP="005A578E"/>
    <w:sectPr w:rsidR="00846030" w:rsidSect="005A578E">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9B4" w:rsidRDefault="00CC29B4" w:rsidP="005A578E">
      <w:pPr>
        <w:spacing w:after="0" w:line="240" w:lineRule="auto"/>
      </w:pPr>
      <w:r>
        <w:separator/>
      </w:r>
    </w:p>
  </w:endnote>
  <w:endnote w:type="continuationSeparator" w:id="0">
    <w:p w:rsidR="00CC29B4" w:rsidRDefault="00CC29B4" w:rsidP="005A5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V Boli">
    <w:panose1 w:val="02000500030200090000"/>
    <w:charset w:val="00"/>
    <w:family w:val="auto"/>
    <w:pitch w:val="variable"/>
    <w:sig w:usb0="00000003" w:usb1="00000000" w:usb2="000001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9B4" w:rsidRDefault="00CC29B4" w:rsidP="005A578E">
      <w:pPr>
        <w:spacing w:after="0" w:line="240" w:lineRule="auto"/>
      </w:pPr>
      <w:r>
        <w:separator/>
      </w:r>
    </w:p>
  </w:footnote>
  <w:footnote w:type="continuationSeparator" w:id="0">
    <w:p w:rsidR="00CC29B4" w:rsidRDefault="00CC29B4" w:rsidP="005A57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82E16"/>
    <w:multiLevelType w:val="hybridMultilevel"/>
    <w:tmpl w:val="76367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B80383"/>
    <w:multiLevelType w:val="hybridMultilevel"/>
    <w:tmpl w:val="E0B06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842687"/>
    <w:multiLevelType w:val="hybridMultilevel"/>
    <w:tmpl w:val="63D0A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3928C9"/>
    <w:multiLevelType w:val="hybridMultilevel"/>
    <w:tmpl w:val="BC605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B81628"/>
    <w:multiLevelType w:val="hybridMultilevel"/>
    <w:tmpl w:val="6ACEE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7B5AA2"/>
    <w:multiLevelType w:val="hybridMultilevel"/>
    <w:tmpl w:val="8CC26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FA78B8"/>
    <w:multiLevelType w:val="hybridMultilevel"/>
    <w:tmpl w:val="DB2A6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621070"/>
    <w:multiLevelType w:val="hybridMultilevel"/>
    <w:tmpl w:val="7FA8C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995455"/>
    <w:multiLevelType w:val="hybridMultilevel"/>
    <w:tmpl w:val="F01AA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C405CC"/>
    <w:multiLevelType w:val="hybridMultilevel"/>
    <w:tmpl w:val="31889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BB3D4E"/>
    <w:multiLevelType w:val="hybridMultilevel"/>
    <w:tmpl w:val="3F6C7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993486"/>
    <w:multiLevelType w:val="hybridMultilevel"/>
    <w:tmpl w:val="0E1A6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5E0E8C"/>
    <w:multiLevelType w:val="hybridMultilevel"/>
    <w:tmpl w:val="6652C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5070B9"/>
    <w:multiLevelType w:val="hybridMultilevel"/>
    <w:tmpl w:val="5BFAFD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0A5392"/>
    <w:multiLevelType w:val="hybridMultilevel"/>
    <w:tmpl w:val="A686F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145918"/>
    <w:multiLevelType w:val="hybridMultilevel"/>
    <w:tmpl w:val="785E0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C30B11"/>
    <w:multiLevelType w:val="hybridMultilevel"/>
    <w:tmpl w:val="67EA1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5E4B44"/>
    <w:multiLevelType w:val="hybridMultilevel"/>
    <w:tmpl w:val="52422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5119D2"/>
    <w:multiLevelType w:val="hybridMultilevel"/>
    <w:tmpl w:val="87BCD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9C9230D"/>
    <w:multiLevelType w:val="hybridMultilevel"/>
    <w:tmpl w:val="DDF82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9C1196"/>
    <w:multiLevelType w:val="hybridMultilevel"/>
    <w:tmpl w:val="68027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1"/>
  </w:num>
  <w:num w:numId="4">
    <w:abstractNumId w:val="18"/>
  </w:num>
  <w:num w:numId="5">
    <w:abstractNumId w:val="3"/>
  </w:num>
  <w:num w:numId="6">
    <w:abstractNumId w:val="14"/>
  </w:num>
  <w:num w:numId="7">
    <w:abstractNumId w:val="9"/>
  </w:num>
  <w:num w:numId="8">
    <w:abstractNumId w:val="13"/>
  </w:num>
  <w:num w:numId="9">
    <w:abstractNumId w:val="4"/>
  </w:num>
  <w:num w:numId="10">
    <w:abstractNumId w:val="20"/>
  </w:num>
  <w:num w:numId="11">
    <w:abstractNumId w:val="7"/>
  </w:num>
  <w:num w:numId="12">
    <w:abstractNumId w:val="1"/>
  </w:num>
  <w:num w:numId="13">
    <w:abstractNumId w:val="16"/>
  </w:num>
  <w:num w:numId="14">
    <w:abstractNumId w:val="12"/>
  </w:num>
  <w:num w:numId="15">
    <w:abstractNumId w:val="15"/>
  </w:num>
  <w:num w:numId="16">
    <w:abstractNumId w:val="5"/>
  </w:num>
  <w:num w:numId="17">
    <w:abstractNumId w:val="17"/>
  </w:num>
  <w:num w:numId="18">
    <w:abstractNumId w:val="19"/>
  </w:num>
  <w:num w:numId="19">
    <w:abstractNumId w:val="6"/>
  </w:num>
  <w:num w:numId="20">
    <w:abstractNumId w:val="1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128"/>
    <w:rsid w:val="004A73D5"/>
    <w:rsid w:val="005A578E"/>
    <w:rsid w:val="00846030"/>
    <w:rsid w:val="00B97128"/>
    <w:rsid w:val="00CC2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27D109-AD80-4553-88DE-30CF4872F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128"/>
  </w:style>
  <w:style w:type="paragraph" w:styleId="Heading2">
    <w:name w:val="heading 2"/>
    <w:basedOn w:val="Normal"/>
    <w:next w:val="Normal"/>
    <w:link w:val="Heading2Char"/>
    <w:uiPriority w:val="9"/>
    <w:unhideWhenUsed/>
    <w:qFormat/>
    <w:rsid w:val="005A578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A57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A57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578E"/>
  </w:style>
  <w:style w:type="paragraph" w:styleId="Footer">
    <w:name w:val="footer"/>
    <w:basedOn w:val="Normal"/>
    <w:link w:val="FooterChar"/>
    <w:uiPriority w:val="99"/>
    <w:unhideWhenUsed/>
    <w:rsid w:val="005A57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578E"/>
  </w:style>
  <w:style w:type="paragraph" w:styleId="NoSpacing">
    <w:name w:val="No Spacing"/>
    <w:link w:val="NoSpacingChar"/>
    <w:uiPriority w:val="1"/>
    <w:qFormat/>
    <w:rsid w:val="005A578E"/>
    <w:pPr>
      <w:spacing w:after="0" w:line="240" w:lineRule="auto"/>
    </w:pPr>
    <w:rPr>
      <w:rFonts w:eastAsiaTheme="minorEastAsia"/>
    </w:rPr>
  </w:style>
  <w:style w:type="character" w:customStyle="1" w:styleId="NoSpacingChar">
    <w:name w:val="No Spacing Char"/>
    <w:basedOn w:val="DefaultParagraphFont"/>
    <w:link w:val="NoSpacing"/>
    <w:uiPriority w:val="1"/>
    <w:rsid w:val="005A578E"/>
    <w:rPr>
      <w:rFonts w:eastAsiaTheme="minorEastAsia"/>
    </w:rPr>
  </w:style>
  <w:style w:type="character" w:customStyle="1" w:styleId="Heading2Char">
    <w:name w:val="Heading 2 Char"/>
    <w:basedOn w:val="DefaultParagraphFont"/>
    <w:link w:val="Heading2"/>
    <w:uiPriority w:val="9"/>
    <w:rsid w:val="005A578E"/>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5A578E"/>
    <w:pPr>
      <w:ind w:left="720"/>
      <w:contextualSpacing/>
    </w:pPr>
  </w:style>
  <w:style w:type="paragraph" w:styleId="Title">
    <w:name w:val="Title"/>
    <w:basedOn w:val="Normal"/>
    <w:next w:val="Normal"/>
    <w:link w:val="TitleChar"/>
    <w:uiPriority w:val="10"/>
    <w:qFormat/>
    <w:rsid w:val="005A57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578E"/>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5A57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a/Independent%20-Reading-Inside-Lisa-Donahue/dp/1551382253"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12</Pages>
  <Words>1532</Words>
  <Characters>8734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10246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Jamieson</dc:creator>
  <cp:keywords/>
  <dc:description/>
  <cp:lastModifiedBy>Danielle Jamieson</cp:lastModifiedBy>
  <cp:revision>1</cp:revision>
  <dcterms:created xsi:type="dcterms:W3CDTF">2014-12-11T15:23:00Z</dcterms:created>
  <dcterms:modified xsi:type="dcterms:W3CDTF">2014-12-11T16:22:00Z</dcterms:modified>
</cp:coreProperties>
</file>